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C3" w14:textId="77777777"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D227AB">
        <w:rPr>
          <w:b/>
          <w:sz w:val="20"/>
          <w:szCs w:val="20"/>
        </w:rPr>
        <w:t xml:space="preserve">бр. </w:t>
      </w:r>
      <w:r>
        <w:rPr>
          <w:b/>
          <w:sz w:val="20"/>
          <w:szCs w:val="20"/>
        </w:rPr>
        <w:t>17</w:t>
      </w:r>
      <w:r w:rsidRPr="00D227AB">
        <w:rPr>
          <w:b/>
          <w:sz w:val="20"/>
          <w:szCs w:val="20"/>
        </w:rPr>
        <w:t xml:space="preserve"> от </w:t>
      </w:r>
      <w:r>
        <w:rPr>
          <w:b/>
          <w:sz w:val="20"/>
          <w:szCs w:val="20"/>
        </w:rPr>
        <w:t>26</w:t>
      </w:r>
      <w:r w:rsidRPr="00D227AB">
        <w:rPr>
          <w:b/>
          <w:sz w:val="20"/>
          <w:szCs w:val="20"/>
        </w:rPr>
        <w:t>.0</w:t>
      </w:r>
      <w:r>
        <w:rPr>
          <w:b/>
          <w:sz w:val="20"/>
          <w:szCs w:val="20"/>
        </w:rPr>
        <w:t>2</w:t>
      </w:r>
      <w:r w:rsidRPr="00D227AB">
        <w:rPr>
          <w:b/>
          <w:sz w:val="20"/>
          <w:szCs w:val="20"/>
        </w:rPr>
        <w:t>.201</w:t>
      </w:r>
      <w:r>
        <w:rPr>
          <w:b/>
          <w:sz w:val="20"/>
          <w:szCs w:val="20"/>
        </w:rPr>
        <w:t>9</w:t>
      </w:r>
      <w:r w:rsidRPr="00D227AB">
        <w:rPr>
          <w:b/>
          <w:sz w:val="20"/>
          <w:szCs w:val="20"/>
        </w:rPr>
        <w:t xml:space="preserve"> г</w:t>
      </w:r>
      <w:r w:rsidRPr="00F370DD">
        <w:rPr>
          <w:b/>
          <w:sz w:val="20"/>
          <w:szCs w:val="20"/>
        </w:rPr>
        <w:t>.</w:t>
      </w:r>
      <w:r>
        <w:rPr>
          <w:b/>
          <w:sz w:val="20"/>
          <w:szCs w:val="20"/>
        </w:rPr>
        <w:t xml:space="preserve"> (отразени промени в сила от 01.03.2019 и 01.11.2019),</w:t>
      </w:r>
      <w:r w:rsidRPr="00114012">
        <w:rPr>
          <w:b/>
          <w:sz w:val="20"/>
          <w:szCs w:val="20"/>
        </w:rPr>
        <w:t xml:space="preserve"> </w:t>
      </w:r>
      <w:r>
        <w:rPr>
          <w:b/>
          <w:sz w:val="20"/>
          <w:szCs w:val="20"/>
        </w:rPr>
        <w:t>приложим за публични възложители</w:t>
      </w:r>
    </w:p>
    <w:p w14:paraId="77FCDCE1" w14:textId="77777777" w:rsidR="00B20668" w:rsidRPr="00F370DD" w:rsidRDefault="00B20668" w:rsidP="00B20668">
      <w:pPr>
        <w:tabs>
          <w:tab w:val="num" w:pos="0"/>
        </w:tabs>
        <w:jc w:val="both"/>
        <w:rPr>
          <w:b/>
          <w:sz w:val="20"/>
          <w:szCs w:val="20"/>
        </w:rPr>
      </w:pPr>
    </w:p>
    <w:p w14:paraId="3AB2AA29"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F725E9">
        <w:rPr>
          <w:sz w:val="20"/>
          <w:szCs w:val="20"/>
        </w:rPr>
        <w:t xml:space="preserve"> </w:t>
      </w:r>
      <w:r>
        <w:rPr>
          <w:sz w:val="20"/>
          <w:szCs w:val="20"/>
        </w:rPr>
        <w:t>и дали</w:t>
      </w:r>
      <w:r w:rsidRPr="00F725E9">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7336BBA3"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66E6EADF" w14:textId="77777777" w:rsidTr="006E176A">
        <w:tc>
          <w:tcPr>
            <w:tcW w:w="4820" w:type="dxa"/>
            <w:shd w:val="clear" w:color="auto" w:fill="FDE891"/>
          </w:tcPr>
          <w:p w14:paraId="15C946C4"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65AC8C11" w14:textId="77777777" w:rsidR="00B20668" w:rsidRDefault="00B20668" w:rsidP="006E176A">
            <w:pPr>
              <w:jc w:val="both"/>
              <w:rPr>
                <w:sz w:val="20"/>
                <w:szCs w:val="20"/>
              </w:rPr>
            </w:pPr>
          </w:p>
          <w:p w14:paraId="2786513A" w14:textId="77777777" w:rsidR="00B20668" w:rsidRPr="000A7FDB" w:rsidRDefault="00B20668" w:rsidP="006E176A">
            <w:pPr>
              <w:jc w:val="both"/>
              <w:rPr>
                <w:sz w:val="20"/>
                <w:szCs w:val="20"/>
              </w:rPr>
            </w:pPr>
          </w:p>
        </w:tc>
      </w:tr>
      <w:tr w:rsidR="00B20668" w:rsidRPr="000A7FDB" w14:paraId="4D8A97DE" w14:textId="77777777" w:rsidTr="006E176A">
        <w:tc>
          <w:tcPr>
            <w:tcW w:w="4820" w:type="dxa"/>
            <w:shd w:val="clear" w:color="auto" w:fill="FDE891"/>
          </w:tcPr>
          <w:p w14:paraId="43CD4DD2"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362F3ED7"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31C0F320" w14:textId="77777777" w:rsidTr="006E176A">
        <w:tc>
          <w:tcPr>
            <w:tcW w:w="4820" w:type="dxa"/>
            <w:shd w:val="clear" w:color="auto" w:fill="FDE891"/>
          </w:tcPr>
          <w:p w14:paraId="58F110B7" w14:textId="77777777" w:rsidR="00B20668" w:rsidRPr="00964165" w:rsidRDefault="00B20668" w:rsidP="006E176A">
            <w:pPr>
              <w:rPr>
                <w:b/>
                <w:bCs/>
                <w:sz w:val="22"/>
                <w:szCs w:val="22"/>
              </w:rPr>
            </w:pPr>
            <w:r>
              <w:rPr>
                <w:b/>
                <w:bCs/>
                <w:sz w:val="22"/>
                <w:szCs w:val="22"/>
              </w:rPr>
              <w:t>Предмет</w:t>
            </w:r>
          </w:p>
        </w:tc>
        <w:tc>
          <w:tcPr>
            <w:tcW w:w="10065" w:type="dxa"/>
          </w:tcPr>
          <w:p w14:paraId="331B19FE" w14:textId="77777777" w:rsidR="00B20668" w:rsidRPr="00A00B64" w:rsidRDefault="00B20668" w:rsidP="006E176A">
            <w:pPr>
              <w:jc w:val="both"/>
              <w:rPr>
                <w:sz w:val="22"/>
                <w:szCs w:val="22"/>
              </w:rPr>
            </w:pPr>
          </w:p>
        </w:tc>
      </w:tr>
      <w:tr w:rsidR="00B20668" w:rsidRPr="000A7FDB" w14:paraId="2775BEBA" w14:textId="77777777" w:rsidTr="006E176A">
        <w:tc>
          <w:tcPr>
            <w:tcW w:w="4820" w:type="dxa"/>
            <w:shd w:val="clear" w:color="auto" w:fill="FDE891"/>
          </w:tcPr>
          <w:p w14:paraId="523BE1E6"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5E561523" w14:textId="77777777" w:rsidR="00B20668" w:rsidRPr="000A7FDB" w:rsidRDefault="00B20668" w:rsidP="006E176A">
            <w:pPr>
              <w:jc w:val="both"/>
              <w:rPr>
                <w:sz w:val="20"/>
                <w:szCs w:val="20"/>
              </w:rPr>
            </w:pPr>
          </w:p>
        </w:tc>
      </w:tr>
      <w:tr w:rsidR="00B20668" w:rsidRPr="000A7FDB" w14:paraId="4738B9D4" w14:textId="77777777" w:rsidTr="006E176A">
        <w:tc>
          <w:tcPr>
            <w:tcW w:w="4820" w:type="dxa"/>
            <w:shd w:val="clear" w:color="auto" w:fill="FDE891"/>
          </w:tcPr>
          <w:p w14:paraId="6B22A555"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2B2D9DD3" w14:textId="77777777" w:rsidR="00B20668" w:rsidRPr="000A7FDB" w:rsidRDefault="00B20668" w:rsidP="006E176A">
            <w:pPr>
              <w:rPr>
                <w:b/>
                <w:bCs/>
                <w:sz w:val="20"/>
                <w:szCs w:val="20"/>
              </w:rPr>
            </w:pPr>
            <w:r w:rsidRPr="00A24A89">
              <w:rPr>
                <w:bCs/>
                <w:i/>
                <w:sz w:val="20"/>
                <w:szCs w:val="20"/>
              </w:rPr>
              <w:t>(</w:t>
            </w:r>
            <w:r w:rsidRPr="00A24A89">
              <w:rPr>
                <w:bCs/>
                <w:i/>
                <w:sz w:val="20"/>
                <w:szCs w:val="20"/>
                <w:lang w:val="en-US"/>
              </w:rPr>
              <w:t>nnnn-yyyy-xxxx)</w:t>
            </w:r>
          </w:p>
        </w:tc>
        <w:tc>
          <w:tcPr>
            <w:tcW w:w="10065" w:type="dxa"/>
          </w:tcPr>
          <w:p w14:paraId="100C6984" w14:textId="77777777" w:rsidR="00B20668" w:rsidRPr="000A7FDB" w:rsidRDefault="00B20668" w:rsidP="006E176A">
            <w:pPr>
              <w:jc w:val="both"/>
              <w:rPr>
                <w:sz w:val="20"/>
                <w:szCs w:val="20"/>
              </w:rPr>
            </w:pPr>
          </w:p>
        </w:tc>
      </w:tr>
      <w:tr w:rsidR="00B20668" w:rsidRPr="000A7FDB" w14:paraId="3856827D" w14:textId="77777777" w:rsidTr="006E176A">
        <w:tc>
          <w:tcPr>
            <w:tcW w:w="4820" w:type="dxa"/>
            <w:shd w:val="clear" w:color="auto" w:fill="FDE891"/>
          </w:tcPr>
          <w:p w14:paraId="663DE1CA"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725E9">
              <w:rPr>
                <w:bCs/>
                <w:i/>
                <w:sz w:val="20"/>
                <w:szCs w:val="20"/>
              </w:rPr>
              <w:t>(</w:t>
            </w:r>
            <w:r w:rsidRPr="00A24A89">
              <w:rPr>
                <w:bCs/>
                <w:i/>
                <w:sz w:val="20"/>
                <w:szCs w:val="20"/>
              </w:rPr>
              <w:t>номер, дата и длъжност на лицето, издало решението</w:t>
            </w:r>
            <w:r w:rsidRPr="00F725E9">
              <w:rPr>
                <w:bCs/>
                <w:i/>
                <w:sz w:val="20"/>
                <w:szCs w:val="20"/>
              </w:rPr>
              <w:t>)</w:t>
            </w:r>
          </w:p>
        </w:tc>
        <w:tc>
          <w:tcPr>
            <w:tcW w:w="10065" w:type="dxa"/>
          </w:tcPr>
          <w:p w14:paraId="6F0BF22C" w14:textId="77777777" w:rsidR="00B20668" w:rsidRPr="000A7FDB" w:rsidRDefault="00B20668" w:rsidP="006E176A">
            <w:pPr>
              <w:spacing w:before="100" w:beforeAutospacing="1" w:after="100" w:afterAutospacing="1"/>
              <w:jc w:val="both"/>
              <w:rPr>
                <w:sz w:val="20"/>
                <w:szCs w:val="20"/>
              </w:rPr>
            </w:pPr>
          </w:p>
        </w:tc>
      </w:tr>
      <w:tr w:rsidR="00B20668" w:rsidRPr="000A7FDB" w14:paraId="0E9AF13E" w14:textId="77777777" w:rsidTr="006E176A">
        <w:tc>
          <w:tcPr>
            <w:tcW w:w="4820" w:type="dxa"/>
            <w:shd w:val="clear" w:color="auto" w:fill="FDE891"/>
          </w:tcPr>
          <w:p w14:paraId="69D8BCAA"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ACABBFF" w14:textId="77777777" w:rsidR="00B20668" w:rsidRPr="000A7FDB" w:rsidRDefault="00B20668" w:rsidP="006E176A">
            <w:pPr>
              <w:rPr>
                <w:sz w:val="20"/>
                <w:szCs w:val="20"/>
              </w:rPr>
            </w:pPr>
          </w:p>
        </w:tc>
      </w:tr>
      <w:tr w:rsidR="00B20668" w:rsidRPr="000A7FDB" w14:paraId="1A891F31" w14:textId="77777777" w:rsidTr="006E176A">
        <w:tc>
          <w:tcPr>
            <w:tcW w:w="4820" w:type="dxa"/>
            <w:shd w:val="clear" w:color="auto" w:fill="FDE891"/>
          </w:tcPr>
          <w:p w14:paraId="69259590"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1E79E6F" w14:textId="77777777" w:rsidR="00B20668" w:rsidRPr="000A7FDB" w:rsidRDefault="00B20668" w:rsidP="006E176A">
            <w:pPr>
              <w:jc w:val="both"/>
              <w:rPr>
                <w:b/>
                <w:bCs/>
                <w:sz w:val="20"/>
                <w:szCs w:val="20"/>
              </w:rPr>
            </w:pPr>
            <w:r w:rsidRPr="00F725E9">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0DB60276" w14:textId="77777777" w:rsidR="00B20668" w:rsidRPr="000A7FDB" w:rsidRDefault="00B20668" w:rsidP="006E176A">
            <w:pPr>
              <w:rPr>
                <w:sz w:val="20"/>
                <w:szCs w:val="20"/>
              </w:rPr>
            </w:pPr>
          </w:p>
        </w:tc>
      </w:tr>
      <w:tr w:rsidR="00B20668" w:rsidRPr="000A7FDB" w14:paraId="72DB7105" w14:textId="77777777" w:rsidTr="006E176A">
        <w:tc>
          <w:tcPr>
            <w:tcW w:w="4820" w:type="dxa"/>
            <w:shd w:val="clear" w:color="auto" w:fill="FDE891"/>
          </w:tcPr>
          <w:p w14:paraId="197E68BB" w14:textId="77777777" w:rsidR="00B20668" w:rsidRPr="000A7FDB" w:rsidRDefault="00B20668" w:rsidP="006E176A">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F725E9">
              <w:rPr>
                <w:bCs/>
                <w:i/>
                <w:iCs/>
                <w:sz w:val="20"/>
                <w:szCs w:val="20"/>
              </w:rPr>
              <w:t xml:space="preserve"> </w:t>
            </w:r>
          </w:p>
        </w:tc>
        <w:tc>
          <w:tcPr>
            <w:tcW w:w="10065" w:type="dxa"/>
          </w:tcPr>
          <w:p w14:paraId="21847DD1" w14:textId="77777777" w:rsidR="00B20668" w:rsidRPr="000A7FDB" w:rsidRDefault="00B20668" w:rsidP="006E176A">
            <w:pPr>
              <w:rPr>
                <w:sz w:val="20"/>
                <w:szCs w:val="20"/>
              </w:rPr>
            </w:pPr>
          </w:p>
        </w:tc>
      </w:tr>
      <w:tr w:rsidR="00B20668" w:rsidRPr="000A7FDB" w14:paraId="71DE4449" w14:textId="77777777" w:rsidTr="006E176A">
        <w:tc>
          <w:tcPr>
            <w:tcW w:w="4820" w:type="dxa"/>
            <w:shd w:val="clear" w:color="auto" w:fill="FDE891"/>
          </w:tcPr>
          <w:p w14:paraId="678BD290"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7A19C0FD"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490DB294" w14:textId="77777777" w:rsidR="00B20668" w:rsidRPr="00F725E9" w:rsidRDefault="00B20668" w:rsidP="006E176A">
            <w:pPr>
              <w:rPr>
                <w:b/>
                <w:sz w:val="20"/>
                <w:szCs w:val="20"/>
                <w:lang w:eastAsia="fr-FR"/>
              </w:rPr>
            </w:pPr>
            <w:r w:rsidRPr="00F725E9">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725E9">
              <w:rPr>
                <w:i/>
                <w:sz w:val="20"/>
                <w:szCs w:val="20"/>
                <w:lang w:eastAsia="fr-FR"/>
              </w:rPr>
              <w:t>)</w:t>
            </w:r>
            <w:r w:rsidRPr="000A7FDB">
              <w:rPr>
                <w:b/>
                <w:sz w:val="20"/>
                <w:szCs w:val="20"/>
                <w:lang w:eastAsia="fr-FR"/>
              </w:rPr>
              <w:t xml:space="preserve"> </w:t>
            </w:r>
          </w:p>
        </w:tc>
        <w:tc>
          <w:tcPr>
            <w:tcW w:w="10065" w:type="dxa"/>
          </w:tcPr>
          <w:p w14:paraId="2D88BD98" w14:textId="77777777" w:rsidR="00B20668" w:rsidRPr="000A7FDB" w:rsidRDefault="00B20668" w:rsidP="006E176A">
            <w:pPr>
              <w:rPr>
                <w:sz w:val="20"/>
                <w:szCs w:val="20"/>
              </w:rPr>
            </w:pPr>
          </w:p>
        </w:tc>
      </w:tr>
      <w:tr w:rsidR="00B20668" w:rsidRPr="000A7FDB" w14:paraId="79CC2639" w14:textId="77777777" w:rsidTr="006E176A">
        <w:tc>
          <w:tcPr>
            <w:tcW w:w="4820" w:type="dxa"/>
            <w:shd w:val="clear" w:color="auto" w:fill="FDE891"/>
          </w:tcPr>
          <w:p w14:paraId="76EE9D1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0CEC25" w14:textId="77777777" w:rsidR="00B20668" w:rsidRPr="000A7FDB" w:rsidRDefault="00B20668" w:rsidP="006E176A">
            <w:pPr>
              <w:rPr>
                <w:sz w:val="20"/>
                <w:szCs w:val="20"/>
              </w:rPr>
            </w:pPr>
          </w:p>
        </w:tc>
      </w:tr>
      <w:tr w:rsidR="00B20668" w:rsidRPr="000A7FDB" w14:paraId="5BFEB53C" w14:textId="77777777" w:rsidTr="006E176A">
        <w:tc>
          <w:tcPr>
            <w:tcW w:w="4820" w:type="dxa"/>
            <w:shd w:val="clear" w:color="auto" w:fill="FDE891"/>
          </w:tcPr>
          <w:p w14:paraId="27E3504B"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568C2330" w14:textId="77777777" w:rsidR="00B20668" w:rsidRPr="00131680" w:rsidRDefault="00B20668" w:rsidP="006E176A">
            <w:pPr>
              <w:jc w:val="both"/>
              <w:rPr>
                <w:i/>
                <w:sz w:val="20"/>
                <w:szCs w:val="20"/>
                <w:lang w:eastAsia="fr-FR"/>
              </w:rPr>
            </w:pPr>
          </w:p>
          <w:p w14:paraId="592ECF63" w14:textId="77777777" w:rsidR="00B20668" w:rsidRPr="00131680" w:rsidRDefault="00B20668" w:rsidP="006E176A">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73D6F8D4"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1914E47D"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518E5278" w14:textId="77777777" w:rsidR="00B20668" w:rsidRPr="00767D48" w:rsidRDefault="00B20668" w:rsidP="006E176A">
            <w:pPr>
              <w:rPr>
                <w:sz w:val="20"/>
                <w:szCs w:val="20"/>
                <w:lang w:eastAsia="fr-FR"/>
              </w:rPr>
            </w:pPr>
          </w:p>
        </w:tc>
      </w:tr>
      <w:tr w:rsidR="00B20668" w:rsidRPr="000A7FDB" w14:paraId="6AF13BC5" w14:textId="77777777" w:rsidTr="006E176A">
        <w:tc>
          <w:tcPr>
            <w:tcW w:w="4820" w:type="dxa"/>
            <w:shd w:val="clear" w:color="auto" w:fill="FDE891"/>
          </w:tcPr>
          <w:p w14:paraId="557BB15C"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05500C37" w14:textId="77777777" w:rsidR="00B20668" w:rsidRPr="00767D48" w:rsidRDefault="00B20668" w:rsidP="006E176A">
            <w:pPr>
              <w:rPr>
                <w:sz w:val="20"/>
                <w:szCs w:val="20"/>
                <w:lang w:eastAsia="fr-FR"/>
              </w:rPr>
            </w:pPr>
          </w:p>
        </w:tc>
      </w:tr>
      <w:tr w:rsidR="00B20668" w:rsidRPr="000A7FDB" w14:paraId="3A81F6C6" w14:textId="77777777" w:rsidTr="006E176A">
        <w:tc>
          <w:tcPr>
            <w:tcW w:w="4820" w:type="dxa"/>
            <w:shd w:val="clear" w:color="auto" w:fill="FDE891"/>
          </w:tcPr>
          <w:p w14:paraId="438EF1B2"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DDB20B0" w14:textId="77777777" w:rsidR="00B20668" w:rsidRPr="00767D48" w:rsidRDefault="00B20668" w:rsidP="006E176A">
            <w:pPr>
              <w:rPr>
                <w:sz w:val="20"/>
                <w:szCs w:val="20"/>
                <w:lang w:eastAsia="fr-FR"/>
              </w:rPr>
            </w:pPr>
          </w:p>
        </w:tc>
      </w:tr>
      <w:tr w:rsidR="00B20668" w:rsidRPr="000A7FDB" w14:paraId="6C7BBEF6" w14:textId="77777777" w:rsidTr="006E176A">
        <w:tc>
          <w:tcPr>
            <w:tcW w:w="4820" w:type="dxa"/>
            <w:shd w:val="clear" w:color="auto" w:fill="FDE891"/>
          </w:tcPr>
          <w:p w14:paraId="26E4E6EB"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367B88C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3C3C32F5" w14:textId="77777777" w:rsidR="00B20668" w:rsidRPr="000A7FDB" w:rsidRDefault="00B20668" w:rsidP="006E176A">
            <w:pPr>
              <w:rPr>
                <w:sz w:val="20"/>
                <w:szCs w:val="20"/>
                <w:lang w:eastAsia="fr-FR"/>
              </w:rPr>
            </w:pPr>
          </w:p>
        </w:tc>
      </w:tr>
      <w:tr w:rsidR="00B20668" w:rsidRPr="000A7FDB" w14:paraId="5B59703A" w14:textId="77777777" w:rsidTr="006E176A">
        <w:tc>
          <w:tcPr>
            <w:tcW w:w="4820" w:type="dxa"/>
            <w:shd w:val="clear" w:color="auto" w:fill="FDE891"/>
          </w:tcPr>
          <w:p w14:paraId="6259DB07"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C347888"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7400BCD7" w14:textId="77777777" w:rsidR="00B20668" w:rsidRPr="000A7FDB" w:rsidRDefault="00B20668" w:rsidP="006E176A">
            <w:pPr>
              <w:rPr>
                <w:sz w:val="20"/>
                <w:szCs w:val="20"/>
                <w:lang w:eastAsia="fr-FR"/>
              </w:rPr>
            </w:pPr>
          </w:p>
        </w:tc>
      </w:tr>
    </w:tbl>
    <w:p w14:paraId="11333F1C" w14:textId="77777777" w:rsidR="00B20668" w:rsidRDefault="00B20668" w:rsidP="00B20668">
      <w:pPr>
        <w:tabs>
          <w:tab w:val="num" w:pos="0"/>
        </w:tabs>
        <w:jc w:val="both"/>
        <w:rPr>
          <w:sz w:val="20"/>
          <w:szCs w:val="20"/>
        </w:rPr>
      </w:pPr>
    </w:p>
    <w:p w14:paraId="7608C712" w14:textId="77777777" w:rsidR="00B20668" w:rsidRDefault="00B20668" w:rsidP="00B20668">
      <w:pPr>
        <w:tabs>
          <w:tab w:val="num" w:pos="540"/>
        </w:tabs>
        <w:spacing w:after="120"/>
        <w:ind w:left="540" w:hanging="540"/>
        <w:jc w:val="both"/>
        <w:rPr>
          <w:sz w:val="22"/>
          <w:szCs w:val="22"/>
        </w:rPr>
      </w:pPr>
    </w:p>
    <w:p w14:paraId="49C9FCB1" w14:textId="77777777" w:rsidR="00B20668" w:rsidRDefault="00B20668" w:rsidP="00B20668">
      <w:pPr>
        <w:tabs>
          <w:tab w:val="num" w:pos="540"/>
        </w:tabs>
        <w:spacing w:after="120"/>
        <w:ind w:left="540" w:hanging="540"/>
        <w:jc w:val="both"/>
        <w:rPr>
          <w:sz w:val="22"/>
          <w:szCs w:val="22"/>
        </w:rPr>
      </w:pPr>
    </w:p>
    <w:p w14:paraId="64EFF594" w14:textId="77777777" w:rsidR="00B20668" w:rsidRDefault="00B20668" w:rsidP="00B20668">
      <w:pPr>
        <w:tabs>
          <w:tab w:val="num" w:pos="540"/>
        </w:tabs>
        <w:spacing w:after="120"/>
        <w:ind w:left="540" w:hanging="540"/>
        <w:jc w:val="both"/>
        <w:rPr>
          <w:sz w:val="22"/>
          <w:szCs w:val="22"/>
        </w:rPr>
      </w:pPr>
    </w:p>
    <w:p w14:paraId="64AD2274" w14:textId="77777777" w:rsidR="00B20668" w:rsidRDefault="00B20668" w:rsidP="00B20668">
      <w:pPr>
        <w:tabs>
          <w:tab w:val="num" w:pos="540"/>
        </w:tabs>
        <w:spacing w:after="120"/>
        <w:ind w:left="540" w:hanging="540"/>
        <w:jc w:val="both"/>
        <w:rPr>
          <w:sz w:val="22"/>
          <w:szCs w:val="22"/>
        </w:rPr>
      </w:pPr>
    </w:p>
    <w:p w14:paraId="610FA75C" w14:textId="77777777" w:rsidR="00B20668" w:rsidRDefault="00B20668" w:rsidP="00B20668">
      <w:pPr>
        <w:tabs>
          <w:tab w:val="num" w:pos="540"/>
        </w:tabs>
        <w:spacing w:after="120"/>
        <w:ind w:left="540" w:hanging="540"/>
        <w:jc w:val="both"/>
        <w:rPr>
          <w:sz w:val="22"/>
          <w:szCs w:val="22"/>
        </w:rPr>
      </w:pPr>
    </w:p>
    <w:p w14:paraId="309471DA" w14:textId="77777777" w:rsidR="00B20668" w:rsidRDefault="00B20668" w:rsidP="00B20668">
      <w:pPr>
        <w:tabs>
          <w:tab w:val="num" w:pos="540"/>
        </w:tabs>
        <w:spacing w:after="120"/>
        <w:ind w:left="540" w:hanging="540"/>
        <w:jc w:val="both"/>
        <w:rPr>
          <w:sz w:val="22"/>
          <w:szCs w:val="22"/>
        </w:rPr>
      </w:pPr>
    </w:p>
    <w:p w14:paraId="49E09495" w14:textId="77777777" w:rsidR="00B20668" w:rsidRPr="0081569A" w:rsidRDefault="00B20668" w:rsidP="00B20668">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47B0F08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A08EB38"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334C4A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4A69C1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5634A63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CDA003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1248506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7B42096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2F6FFA9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75EDD0B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3F6CF67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523801F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49B0D05A"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1F35E23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71332EF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539CB5C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3DF698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3848B804" w14:textId="77777777" w:rsidR="00B20668" w:rsidRPr="0081569A" w:rsidRDefault="00B20668" w:rsidP="00B20668">
      <w:pPr>
        <w:pStyle w:val="ListParagraph"/>
        <w:spacing w:after="120"/>
        <w:ind w:left="0"/>
        <w:jc w:val="both"/>
        <w:rPr>
          <w:bCs/>
          <w:sz w:val="22"/>
          <w:szCs w:val="22"/>
        </w:rPr>
      </w:pPr>
    </w:p>
    <w:p w14:paraId="58C83F27"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152BA2D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46140779"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096F8B3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173CAA27" w14:textId="77777777" w:rsidR="00B20668" w:rsidRPr="0081569A" w:rsidRDefault="00B20668" w:rsidP="00B20668">
      <w:pPr>
        <w:tabs>
          <w:tab w:val="num" w:pos="0"/>
        </w:tabs>
        <w:spacing w:after="120"/>
        <w:jc w:val="both"/>
        <w:rPr>
          <w:sz w:val="22"/>
          <w:szCs w:val="22"/>
        </w:rPr>
      </w:pPr>
      <w:r w:rsidRPr="0081569A">
        <w:rPr>
          <w:b/>
          <w:sz w:val="22"/>
          <w:szCs w:val="22"/>
        </w:rPr>
        <w:lastRenderedPageBreak/>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0D586699" w14:textId="77777777" w:rsidR="00B20668" w:rsidRPr="0081569A" w:rsidRDefault="00B20668" w:rsidP="00B20668">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364B98D"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A2F1205"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1AD2FB59"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2B013B48"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94C0A9A"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253FA0CC" w14:textId="77777777"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15086656"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7E4ABBDE" w14:textId="77777777"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w:t>
      </w:r>
      <w:r w:rsidRPr="0081569A">
        <w:rPr>
          <w:bCs/>
          <w:sz w:val="22"/>
          <w:szCs w:val="22"/>
        </w:rPr>
        <w:lastRenderedPageBreak/>
        <w:t xml:space="preserve">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416308F"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325189A2" w14:textId="77777777" w:rsidR="00B20668" w:rsidRPr="0081569A" w:rsidRDefault="00B20668" w:rsidP="00B20668">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7D19E1B7" w14:textId="77777777" w:rsidR="00B20668" w:rsidRPr="0081569A" w:rsidRDefault="00B20668" w:rsidP="00B20668">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64F52FD3" w14:textId="77777777" w:rsidR="00B20668" w:rsidRPr="0081569A" w:rsidRDefault="00B20668" w:rsidP="00B20668">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D38A5B8"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713A452E"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637CDE89"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8720C1B"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A473595" w14:textId="77777777" w:rsidR="00B20668" w:rsidRPr="0081569A" w:rsidRDefault="00B20668" w:rsidP="00B20668">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78DF83CB" w14:textId="77777777" w:rsidR="00B20668" w:rsidRPr="0081569A" w:rsidRDefault="00B20668" w:rsidP="00B20668">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31D00DD0" w14:textId="77777777" w:rsidR="00B20668" w:rsidRPr="0081569A" w:rsidRDefault="00B20668" w:rsidP="00B20668">
      <w:pPr>
        <w:jc w:val="both"/>
        <w:rPr>
          <w:bCs/>
          <w:sz w:val="22"/>
          <w:szCs w:val="22"/>
        </w:rPr>
      </w:pPr>
      <w:r w:rsidRPr="0081569A">
        <w:rPr>
          <w:b/>
          <w:bCs/>
          <w:sz w:val="22"/>
          <w:szCs w:val="22"/>
        </w:rPr>
        <w:lastRenderedPageBreak/>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5AEC333"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6C833ED0"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020D8FC0"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5D5078AA" w14:textId="77777777" w:rsidR="00B20668" w:rsidRPr="0081569A" w:rsidRDefault="00B20668" w:rsidP="00B20668">
      <w:pPr>
        <w:jc w:val="both"/>
        <w:rPr>
          <w:bCs/>
          <w:sz w:val="22"/>
          <w:szCs w:val="22"/>
        </w:rPr>
      </w:pPr>
    </w:p>
    <w:p w14:paraId="7331E946" w14:textId="77777777" w:rsidR="00B20668" w:rsidRPr="0081569A" w:rsidRDefault="00B20668" w:rsidP="00B20668">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5CCF1944" w14:textId="77777777" w:rsidR="00B20668" w:rsidRPr="0081569A" w:rsidRDefault="00B20668" w:rsidP="00B20668">
      <w:pPr>
        <w:spacing w:after="120"/>
        <w:jc w:val="both"/>
        <w:rPr>
          <w:bCs/>
          <w:sz w:val="22"/>
          <w:szCs w:val="22"/>
        </w:rPr>
      </w:pPr>
      <w:r w:rsidRPr="0081569A">
        <w:rPr>
          <w:bCs/>
          <w:sz w:val="22"/>
          <w:szCs w:val="22"/>
        </w:rPr>
        <w:t>Главният директор на ГДВ:</w:t>
      </w:r>
    </w:p>
    <w:p w14:paraId="100922D8"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498A637A"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5D172333"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5BAE3A3C" w14:textId="77777777" w:rsidR="00B20668" w:rsidRPr="0081569A" w:rsidRDefault="00B20668" w:rsidP="00B20668">
      <w:pPr>
        <w:pStyle w:val="ListParagraph"/>
        <w:tabs>
          <w:tab w:val="left" w:pos="284"/>
        </w:tabs>
        <w:ind w:left="0"/>
        <w:contextualSpacing w:val="0"/>
        <w:jc w:val="both"/>
        <w:rPr>
          <w:bCs/>
          <w:sz w:val="22"/>
          <w:szCs w:val="22"/>
        </w:rPr>
      </w:pPr>
    </w:p>
    <w:p w14:paraId="45FD006A" w14:textId="77777777" w:rsidR="00B20668" w:rsidRPr="0081569A" w:rsidRDefault="00B20668" w:rsidP="00B20668">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1605BC93"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7520139D"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6A9D616C" w14:textId="77777777" w:rsidR="00B20668" w:rsidRPr="0081569A" w:rsidRDefault="00B20668" w:rsidP="00B20668">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32AF61F3"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0D4D6878" w14:textId="77777777" w:rsidR="00B20668" w:rsidRPr="0081569A" w:rsidRDefault="00B20668" w:rsidP="00B20668">
      <w:pPr>
        <w:jc w:val="both"/>
        <w:rPr>
          <w:sz w:val="22"/>
          <w:szCs w:val="22"/>
          <w:lang w:eastAsia="fr-FR"/>
        </w:rPr>
      </w:pPr>
      <w:r w:rsidRPr="0081569A">
        <w:rPr>
          <w:sz w:val="22"/>
          <w:szCs w:val="22"/>
          <w:lang w:eastAsia="fr-FR"/>
        </w:rPr>
        <w:lastRenderedPageBreak/>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DAD781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32E5FD6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C371E7A"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299901CB"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DE6898E"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F725E9">
        <w:rPr>
          <w:sz w:val="22"/>
          <w:szCs w:val="22"/>
        </w:rPr>
        <w:t>4</w:t>
      </w:r>
      <w:r w:rsidRPr="0081569A">
        <w:rPr>
          <w:sz w:val="22"/>
          <w:szCs w:val="22"/>
        </w:rPr>
        <w:t>3</w:t>
      </w:r>
      <w:r w:rsidRPr="00F725E9">
        <w:rPr>
          <w:sz w:val="22"/>
          <w:szCs w:val="22"/>
        </w:rPr>
        <w:t xml:space="preserve"> </w:t>
      </w:r>
      <w:r w:rsidRPr="0081569A">
        <w:rPr>
          <w:sz w:val="22"/>
          <w:szCs w:val="22"/>
        </w:rPr>
        <w:t>и 44 от настоящия контролен лист.</w:t>
      </w:r>
    </w:p>
    <w:p w14:paraId="4038115C"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1FECB2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66C4F4CE"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2CF067EA" w14:textId="77777777" w:rsidR="00B20668" w:rsidRPr="00F725E9"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1DCF571F"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64E154E"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C943164"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0C37C44A"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2720134"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7AA51C2D" w14:textId="77777777" w:rsidR="00B20668" w:rsidRPr="0081569A" w:rsidRDefault="00B20668" w:rsidP="00B20668">
      <w:pPr>
        <w:ind w:left="720"/>
        <w:jc w:val="both"/>
        <w:rPr>
          <w:sz w:val="22"/>
          <w:szCs w:val="22"/>
          <w:lang w:eastAsia="fr-FR"/>
        </w:rPr>
      </w:pPr>
      <w:r w:rsidRPr="0081569A">
        <w:rPr>
          <w:sz w:val="22"/>
          <w:szCs w:val="22"/>
          <w:lang w:eastAsia="fr-FR"/>
        </w:rPr>
        <w:lastRenderedPageBreak/>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B36E6F4"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7446FB2D"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621ED3B3"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53AC58A9"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15D2350C"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C49C52E"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751E5BE9"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28B8F08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9F15B9D"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B5482AF"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4263597"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18E2964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7AD0DD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54F9EE3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333A0E6" w14:textId="77777777" w:rsidR="00B20668" w:rsidRPr="00F725E9" w:rsidRDefault="00B20668" w:rsidP="00B20668">
      <w:pPr>
        <w:jc w:val="both"/>
        <w:rPr>
          <w:sz w:val="22"/>
          <w:szCs w:val="22"/>
          <w:lang w:eastAsia="fr-FR"/>
        </w:rPr>
      </w:pPr>
    </w:p>
    <w:p w14:paraId="3EB05BE4"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EC2067C"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447F6F8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67E77060" w14:textId="77777777" w:rsidR="00B20668" w:rsidRPr="0081569A" w:rsidRDefault="00B20668" w:rsidP="00B20668">
      <w:pPr>
        <w:ind w:left="709" w:hanging="425"/>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4CF1241"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6FC195D"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1065BEC8"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2A54C8C3" w14:textId="77777777" w:rsidR="00B20668" w:rsidRPr="0081569A" w:rsidRDefault="00B20668" w:rsidP="00B20668">
      <w:pPr>
        <w:ind w:left="709" w:hanging="425"/>
        <w:jc w:val="both"/>
        <w:rPr>
          <w:sz w:val="22"/>
          <w:szCs w:val="22"/>
          <w:lang w:eastAsia="fr-FR"/>
        </w:rPr>
      </w:pPr>
    </w:p>
    <w:p w14:paraId="11A6ACF8" w14:textId="77777777" w:rsidR="00B20668" w:rsidRPr="000A7FDB" w:rsidRDefault="00B20668" w:rsidP="00B20668">
      <w:pPr>
        <w:tabs>
          <w:tab w:val="num" w:pos="0"/>
        </w:tabs>
        <w:jc w:val="both"/>
        <w:rPr>
          <w:sz w:val="20"/>
          <w:szCs w:val="20"/>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25"/>
        <w:gridCol w:w="567"/>
        <w:gridCol w:w="5983"/>
      </w:tblGrid>
      <w:tr w:rsidR="00B20668" w:rsidRPr="000A7FDB" w14:paraId="74F8BC36" w14:textId="77777777" w:rsidTr="006E176A">
        <w:trPr>
          <w:trHeight w:val="523"/>
        </w:trPr>
        <w:tc>
          <w:tcPr>
            <w:tcW w:w="710" w:type="dxa"/>
            <w:shd w:val="clear" w:color="auto" w:fill="FDE891"/>
            <w:vAlign w:val="center"/>
          </w:tcPr>
          <w:p w14:paraId="42466E8D" w14:textId="77777777" w:rsidR="00B20668" w:rsidRPr="008C2581" w:rsidRDefault="00B20668" w:rsidP="006E176A">
            <w:pPr>
              <w:outlineLvl w:val="1"/>
              <w:rPr>
                <w:b/>
                <w:bCs/>
                <w:iCs/>
                <w:sz w:val="20"/>
                <w:szCs w:val="20"/>
              </w:rPr>
            </w:pPr>
            <w:r w:rsidRPr="008C2581">
              <w:rPr>
                <w:b/>
                <w:bCs/>
                <w:iCs/>
                <w:sz w:val="20"/>
                <w:szCs w:val="20"/>
              </w:rPr>
              <w:t>№</w:t>
            </w:r>
          </w:p>
        </w:tc>
        <w:tc>
          <w:tcPr>
            <w:tcW w:w="7625" w:type="dxa"/>
            <w:shd w:val="clear" w:color="auto" w:fill="FDE891"/>
            <w:vAlign w:val="center"/>
          </w:tcPr>
          <w:p w14:paraId="230BE380"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1A237BE5" w14:textId="77777777" w:rsidR="00B20668" w:rsidRPr="00E942C0" w:rsidRDefault="00B20668" w:rsidP="006E176A">
            <w:pPr>
              <w:outlineLvl w:val="1"/>
              <w:rPr>
                <w:b/>
                <w:bCs/>
                <w:iCs/>
                <w:sz w:val="20"/>
                <w:szCs w:val="20"/>
              </w:rPr>
            </w:pPr>
            <w:r w:rsidRPr="00E942C0">
              <w:rPr>
                <w:b/>
                <w:bCs/>
                <w:iCs/>
                <w:sz w:val="20"/>
                <w:szCs w:val="20"/>
              </w:rPr>
              <w:t>Да/Не/НП</w:t>
            </w:r>
          </w:p>
        </w:tc>
        <w:tc>
          <w:tcPr>
            <w:tcW w:w="5983" w:type="dxa"/>
            <w:shd w:val="clear" w:color="auto" w:fill="FDE891"/>
            <w:vAlign w:val="center"/>
          </w:tcPr>
          <w:p w14:paraId="5E54C43A"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D0492E7" w14:textId="77777777" w:rsidTr="006E176A">
        <w:trPr>
          <w:trHeight w:val="523"/>
        </w:trPr>
        <w:tc>
          <w:tcPr>
            <w:tcW w:w="14885" w:type="dxa"/>
            <w:gridSpan w:val="4"/>
            <w:shd w:val="clear" w:color="auto" w:fill="FDE891"/>
            <w:vAlign w:val="center"/>
          </w:tcPr>
          <w:p w14:paraId="055946FA" w14:textId="77777777" w:rsidR="00B20668" w:rsidRPr="00F725E9"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4BC6746B" w14:textId="77777777" w:rsidTr="006E176A">
        <w:trPr>
          <w:trHeight w:val="523"/>
        </w:trPr>
        <w:tc>
          <w:tcPr>
            <w:tcW w:w="14885" w:type="dxa"/>
            <w:gridSpan w:val="4"/>
            <w:shd w:val="clear" w:color="auto" w:fill="FDE891"/>
            <w:vAlign w:val="center"/>
          </w:tcPr>
          <w:p w14:paraId="43847698"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2DE4603E" w14:textId="77777777" w:rsidTr="006E176A">
        <w:trPr>
          <w:trHeight w:val="458"/>
        </w:trPr>
        <w:tc>
          <w:tcPr>
            <w:tcW w:w="710" w:type="dxa"/>
          </w:tcPr>
          <w:p w14:paraId="176D067D" w14:textId="77777777" w:rsidR="00B20668" w:rsidRPr="006C4392" w:rsidRDefault="00B20668" w:rsidP="006E176A">
            <w:pPr>
              <w:pStyle w:val="Heading2"/>
              <w:keepNext w:val="0"/>
              <w:rPr>
                <w:bCs w:val="0"/>
                <w:i/>
                <w:iCs/>
                <w:sz w:val="20"/>
              </w:rPr>
            </w:pPr>
            <w:r w:rsidRPr="006C4392">
              <w:rPr>
                <w:iCs/>
                <w:sz w:val="20"/>
              </w:rPr>
              <w:t>1.</w:t>
            </w:r>
          </w:p>
          <w:p w14:paraId="4C9EA62D" w14:textId="77777777" w:rsidR="00B20668" w:rsidRDefault="00B20668" w:rsidP="006E176A">
            <w:pPr>
              <w:pStyle w:val="BodyText"/>
              <w:rPr>
                <w:b w:val="0"/>
                <w:sz w:val="20"/>
                <w:szCs w:val="20"/>
              </w:rPr>
            </w:pPr>
          </w:p>
          <w:p w14:paraId="7D59F219" w14:textId="77777777" w:rsidR="00B20668" w:rsidRPr="006C4392" w:rsidRDefault="00B20668" w:rsidP="006E176A">
            <w:pPr>
              <w:pStyle w:val="BodyText"/>
              <w:rPr>
                <w:b w:val="0"/>
                <w:sz w:val="20"/>
                <w:szCs w:val="20"/>
              </w:rPr>
            </w:pPr>
            <w:r w:rsidRPr="006C4392">
              <w:rPr>
                <w:sz w:val="20"/>
                <w:szCs w:val="20"/>
              </w:rPr>
              <w:t>2.</w:t>
            </w:r>
          </w:p>
        </w:tc>
        <w:tc>
          <w:tcPr>
            <w:tcW w:w="7625" w:type="dxa"/>
            <w:noWrap/>
          </w:tcPr>
          <w:p w14:paraId="7EA99C8B" w14:textId="77777777"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p>
          <w:p w14:paraId="4BE77D40" w14:textId="77777777" w:rsidR="00B20668" w:rsidRPr="00B27296" w:rsidRDefault="00B20668" w:rsidP="006E176A">
            <w:pPr>
              <w:jc w:val="both"/>
              <w:rPr>
                <w:b/>
                <w:bCs/>
              </w:rPr>
            </w:pPr>
          </w:p>
          <w:p w14:paraId="0ABCEABA" w14:textId="77777777" w:rsidR="00B20668" w:rsidRPr="00B27296" w:rsidRDefault="00B20668" w:rsidP="006E176A">
            <w:pPr>
              <w:jc w:val="both"/>
              <w:rPr>
                <w:b/>
                <w:bCs/>
              </w:rPr>
            </w:pPr>
            <w:r w:rsidRPr="00B27296">
              <w:rPr>
                <w:b/>
                <w:bCs/>
              </w:rPr>
              <w:t>Обявлението публикувано ли е в ОВЕС и РОП преди публикуването му на профила на купувача</w:t>
            </w:r>
            <w:r>
              <w:rPr>
                <w:b/>
                <w:bCs/>
              </w:rPr>
              <w:t xml:space="preserve"> (ПК)</w:t>
            </w:r>
            <w:r w:rsidRPr="00B27296">
              <w:rPr>
                <w:b/>
                <w:bCs/>
              </w:rPr>
              <w:t>?</w:t>
            </w:r>
          </w:p>
          <w:p w14:paraId="0C859952" w14:textId="77777777" w:rsidR="00B20668" w:rsidRDefault="00B20668" w:rsidP="006E176A">
            <w:pPr>
              <w:jc w:val="both"/>
              <w:rPr>
                <w:b/>
                <w:bCs/>
                <w:sz w:val="20"/>
                <w:szCs w:val="20"/>
              </w:rPr>
            </w:pPr>
          </w:p>
          <w:p w14:paraId="7C5797A8"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14:paraId="47620310"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161C608C" w14:textId="77777777" w:rsidR="00B20668" w:rsidRPr="00DF02DE"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14:paraId="59B08544" w14:textId="77777777" w:rsidR="00B20668" w:rsidRPr="00A24A89" w:rsidRDefault="00B20668" w:rsidP="006E176A">
            <w:pPr>
              <w:jc w:val="both"/>
              <w:rPr>
                <w:b/>
                <w:bCs/>
                <w:sz w:val="20"/>
                <w:szCs w:val="20"/>
              </w:rPr>
            </w:pPr>
          </w:p>
          <w:p w14:paraId="63F57A90" w14:textId="77777777" w:rsidR="00B20668" w:rsidRDefault="00B20668" w:rsidP="006E176A">
            <w:pPr>
              <w:jc w:val="both"/>
              <w:rPr>
                <w:b/>
                <w:sz w:val="20"/>
                <w:szCs w:val="20"/>
              </w:rPr>
            </w:pPr>
            <w:r>
              <w:rPr>
                <w:b/>
                <w:sz w:val="20"/>
                <w:szCs w:val="20"/>
              </w:rPr>
              <w:t>(чл. 35, ал. 1, т. 2 от ЗОП)</w:t>
            </w:r>
          </w:p>
          <w:p w14:paraId="5B6BBFA0" w14:textId="77777777" w:rsidR="00B20668" w:rsidRDefault="00B20668" w:rsidP="006E176A">
            <w:pPr>
              <w:jc w:val="both"/>
              <w:rPr>
                <w:b/>
                <w:sz w:val="20"/>
                <w:szCs w:val="20"/>
              </w:rPr>
            </w:pPr>
            <w:r>
              <w:rPr>
                <w:b/>
                <w:sz w:val="20"/>
                <w:szCs w:val="20"/>
              </w:rPr>
              <w:t>(чл. 35, ал. 2, 3 и 5 от ЗОП)</w:t>
            </w:r>
          </w:p>
          <w:p w14:paraId="4FA34ABF" w14:textId="77777777" w:rsidR="00B20668" w:rsidRDefault="00B20668" w:rsidP="006E176A">
            <w:pPr>
              <w:jc w:val="both"/>
              <w:rPr>
                <w:b/>
                <w:sz w:val="20"/>
                <w:szCs w:val="20"/>
              </w:rPr>
            </w:pPr>
            <w:r w:rsidRPr="0006007F">
              <w:rPr>
                <w:b/>
                <w:sz w:val="20"/>
                <w:szCs w:val="20"/>
              </w:rPr>
              <w:t>(чл.  20 от ППЗОП)</w:t>
            </w:r>
          </w:p>
          <w:p w14:paraId="46775143" w14:textId="77777777"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от ЗОП)</w:t>
            </w:r>
          </w:p>
          <w:p w14:paraId="6A7542F1" w14:textId="77777777" w:rsidR="00B20668" w:rsidRDefault="00B20668" w:rsidP="006E176A">
            <w:pPr>
              <w:jc w:val="both"/>
              <w:rPr>
                <w:b/>
                <w:bCs/>
                <w:sz w:val="20"/>
                <w:szCs w:val="20"/>
              </w:rPr>
            </w:pPr>
            <w:r w:rsidRPr="0006007F">
              <w:rPr>
                <w:b/>
                <w:bCs/>
                <w:sz w:val="20"/>
                <w:szCs w:val="20"/>
              </w:rPr>
              <w:t>(чл. 32, ал. 1 от ЗОП)</w:t>
            </w:r>
          </w:p>
          <w:p w14:paraId="2F95FBF5" w14:textId="77777777" w:rsidR="00B20668" w:rsidRDefault="00B20668" w:rsidP="006E176A">
            <w:pPr>
              <w:jc w:val="both"/>
              <w:rPr>
                <w:b/>
                <w:bCs/>
                <w:sz w:val="20"/>
                <w:szCs w:val="20"/>
              </w:rPr>
            </w:pPr>
            <w:r w:rsidRPr="000A7FDB">
              <w:rPr>
                <w:b/>
                <w:bCs/>
                <w:sz w:val="20"/>
                <w:szCs w:val="20"/>
              </w:rPr>
              <w:lastRenderedPageBreak/>
              <w:t xml:space="preserve">(чл. </w:t>
            </w:r>
            <w:r>
              <w:rPr>
                <w:b/>
                <w:bCs/>
                <w:sz w:val="20"/>
                <w:szCs w:val="20"/>
              </w:rPr>
              <w:t xml:space="preserve">42, ал. 2, т. 1 и т. 2 от ЗОП) </w:t>
            </w:r>
          </w:p>
          <w:p w14:paraId="27EFA8C4" w14:textId="77777777" w:rsidR="00B20668" w:rsidRPr="002A39E0" w:rsidRDefault="00B20668" w:rsidP="006E176A">
            <w:pPr>
              <w:jc w:val="both"/>
              <w:rPr>
                <w:b/>
                <w:bCs/>
                <w:sz w:val="20"/>
                <w:szCs w:val="20"/>
              </w:rPr>
            </w:pPr>
            <w:r>
              <w:rPr>
                <w:b/>
                <w:bCs/>
                <w:sz w:val="20"/>
                <w:szCs w:val="20"/>
              </w:rPr>
              <w:t>(чл. 24, ал. 1, т. 1 от ППЗОП</w:t>
            </w:r>
            <w:r w:rsidRPr="00F32B4B">
              <w:rPr>
                <w:b/>
                <w:sz w:val="20"/>
                <w:szCs w:val="20"/>
              </w:rPr>
              <w:t>)</w:t>
            </w:r>
          </w:p>
          <w:p w14:paraId="302A3AF9" w14:textId="77777777" w:rsidR="00B20668" w:rsidRPr="006B7210" w:rsidRDefault="00B20668" w:rsidP="006E176A">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 колона № 3 от Приложение № 1 към чл. 2, ал. 1 от Наредбата</w:t>
            </w:r>
          </w:p>
          <w:p w14:paraId="5F253F24" w14:textId="77777777" w:rsidR="00B20668" w:rsidRPr="00B27296" w:rsidRDefault="00B20668" w:rsidP="006E176A">
            <w:pPr>
              <w:rPr>
                <w:b/>
                <w:color w:val="333399"/>
                <w:sz w:val="20"/>
                <w:szCs w:val="20"/>
              </w:rPr>
            </w:pPr>
          </w:p>
        </w:tc>
        <w:tc>
          <w:tcPr>
            <w:tcW w:w="567" w:type="dxa"/>
          </w:tcPr>
          <w:p w14:paraId="32F43C5E" w14:textId="77777777" w:rsidR="00B20668" w:rsidRPr="000A7FDB" w:rsidRDefault="00B20668" w:rsidP="006E176A">
            <w:pPr>
              <w:outlineLvl w:val="1"/>
              <w:rPr>
                <w:sz w:val="20"/>
                <w:szCs w:val="20"/>
              </w:rPr>
            </w:pPr>
          </w:p>
        </w:tc>
        <w:tc>
          <w:tcPr>
            <w:tcW w:w="5983" w:type="dxa"/>
          </w:tcPr>
          <w:p w14:paraId="5EBCB86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08FAB0CB"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45D14C5"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51F285CF"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6004318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1BED3EB8"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778BEC89" w14:textId="77777777" w:rsidR="00B20668" w:rsidRDefault="00B20668" w:rsidP="006E176A">
            <w:pPr>
              <w:spacing w:line="480" w:lineRule="auto"/>
              <w:outlineLvl w:val="1"/>
              <w:rPr>
                <w:sz w:val="18"/>
                <w:szCs w:val="18"/>
              </w:rPr>
            </w:pPr>
          </w:p>
          <w:p w14:paraId="4DFE3FDA" w14:textId="77777777" w:rsidR="00B20668" w:rsidRPr="000A7FDB" w:rsidRDefault="00B20668" w:rsidP="006E176A">
            <w:pPr>
              <w:outlineLvl w:val="1"/>
              <w:rPr>
                <w:sz w:val="20"/>
                <w:szCs w:val="20"/>
              </w:rPr>
            </w:pPr>
          </w:p>
        </w:tc>
      </w:tr>
      <w:tr w:rsidR="00B20668" w:rsidRPr="000A7FDB" w14:paraId="52592AD9" w14:textId="77777777" w:rsidTr="006E176A">
        <w:trPr>
          <w:trHeight w:val="458"/>
        </w:trPr>
        <w:tc>
          <w:tcPr>
            <w:tcW w:w="14885" w:type="dxa"/>
            <w:gridSpan w:val="4"/>
          </w:tcPr>
          <w:p w14:paraId="2D4D0065" w14:textId="77777777" w:rsidR="00B20668" w:rsidRPr="00A24A89" w:rsidRDefault="00B20668" w:rsidP="006E176A">
            <w:pPr>
              <w:jc w:val="both"/>
              <w:rPr>
                <w:bCs/>
                <w:i/>
                <w:sz w:val="20"/>
                <w:szCs w:val="20"/>
              </w:rPr>
            </w:pPr>
            <w:bookmarkStart w:id="2" w:name="to_paragraph_id39464878"/>
            <w:bookmarkEnd w:id="2"/>
            <w:r w:rsidRPr="00A24A89">
              <w:rPr>
                <w:b/>
                <w:bCs/>
                <w:i/>
                <w:sz w:val="20"/>
                <w:szCs w:val="20"/>
              </w:rPr>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7E14DC4F"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0154B6B1"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9F15EAC" w14:textId="77777777" w:rsidR="00B20668" w:rsidRPr="00A24A89" w:rsidRDefault="00B20668" w:rsidP="006E176A">
            <w:pPr>
              <w:jc w:val="both"/>
              <w:rPr>
                <w:bCs/>
                <w:i/>
                <w:sz w:val="20"/>
                <w:szCs w:val="20"/>
              </w:rPr>
            </w:pPr>
          </w:p>
          <w:p w14:paraId="2BC9B312" w14:textId="77777777" w:rsidR="00B20668" w:rsidRDefault="00B20668" w:rsidP="006E176A">
            <w:pPr>
              <w:jc w:val="both"/>
              <w:rPr>
                <w:bCs/>
                <w:sz w:val="20"/>
                <w:szCs w:val="20"/>
              </w:rPr>
            </w:pPr>
            <w:r w:rsidRPr="000A7FDB">
              <w:rPr>
                <w:bCs/>
                <w:sz w:val="20"/>
                <w:szCs w:val="20"/>
              </w:rPr>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73E77C8F"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12A2794B" w14:textId="77777777" w:rsidR="00B20668" w:rsidRDefault="00B20668" w:rsidP="006E176A">
            <w:pPr>
              <w:jc w:val="both"/>
              <w:rPr>
                <w:bCs/>
                <w:sz w:val="20"/>
                <w:szCs w:val="20"/>
              </w:rPr>
            </w:pPr>
            <w:r w:rsidRPr="00A85444">
              <w:rPr>
                <w:bCs/>
                <w:sz w:val="20"/>
                <w:szCs w:val="20"/>
              </w:rPr>
              <w:t>Възложителите изпращат обявленията до Службата за публикации на Европейския съюз чрез услугата „Електронен подател“</w:t>
            </w:r>
            <w:r>
              <w:rPr>
                <w:bCs/>
                <w:sz w:val="20"/>
                <w:szCs w:val="20"/>
              </w:rPr>
              <w:t>, т. е. чрез</w:t>
            </w:r>
            <w:r w:rsidRPr="00A85444">
              <w:rPr>
                <w:bCs/>
                <w:sz w:val="20"/>
                <w:szCs w:val="20"/>
              </w:rPr>
              <w:t xml:space="preserve"> АОП</w:t>
            </w:r>
            <w:r>
              <w:rPr>
                <w:bCs/>
                <w:sz w:val="20"/>
                <w:szCs w:val="20"/>
              </w:rPr>
              <w:t>.</w:t>
            </w:r>
          </w:p>
          <w:p w14:paraId="7E13ED5C" w14:textId="77777777" w:rsidR="00B20668" w:rsidRDefault="00B20668" w:rsidP="006E176A">
            <w:pPr>
              <w:jc w:val="both"/>
              <w:rPr>
                <w:bCs/>
                <w:sz w:val="20"/>
                <w:szCs w:val="20"/>
              </w:rPr>
            </w:pPr>
            <w:r>
              <w:rPr>
                <w:bCs/>
                <w:sz w:val="20"/>
                <w:szCs w:val="20"/>
              </w:rPr>
              <w:t>В</w:t>
            </w:r>
            <w:r w:rsidRPr="00A85444">
              <w:rPr>
                <w:bCs/>
                <w:sz w:val="20"/>
                <w:szCs w:val="20"/>
              </w:rPr>
              <w:t xml:space="preserve">ъзложителят </w:t>
            </w:r>
            <w:r w:rsidRPr="00E20D40">
              <w:rPr>
                <w:b/>
                <w:bCs/>
                <w:sz w:val="20"/>
                <w:szCs w:val="20"/>
              </w:rPr>
              <w:t>дока</w:t>
            </w:r>
            <w:r>
              <w:rPr>
                <w:b/>
                <w:bCs/>
                <w:sz w:val="20"/>
                <w:szCs w:val="20"/>
              </w:rPr>
              <w:t>зва</w:t>
            </w:r>
            <w:r w:rsidRPr="00E20D40">
              <w:rPr>
                <w:b/>
                <w:bCs/>
                <w:sz w:val="20"/>
                <w:szCs w:val="20"/>
              </w:rPr>
              <w:t xml:space="preserve"> дат</w:t>
            </w:r>
            <w:r>
              <w:rPr>
                <w:b/>
                <w:bCs/>
                <w:sz w:val="20"/>
                <w:szCs w:val="20"/>
              </w:rPr>
              <w:t>ата на</w:t>
            </w:r>
            <w:r w:rsidRPr="00E20D40">
              <w:rPr>
                <w:b/>
                <w:bCs/>
                <w:sz w:val="20"/>
                <w:szCs w:val="20"/>
              </w:rPr>
              <w:t xml:space="preserve"> изпра</w:t>
            </w:r>
            <w:r>
              <w:rPr>
                <w:b/>
                <w:bCs/>
                <w:sz w:val="20"/>
                <w:szCs w:val="20"/>
              </w:rPr>
              <w:t>щане</w:t>
            </w:r>
            <w:r w:rsidRPr="00A85444">
              <w:rPr>
                <w:bCs/>
                <w:sz w:val="20"/>
                <w:szCs w:val="20"/>
              </w:rPr>
              <w:t xml:space="preserve"> чрез потвърждение за получаване на обявлени</w:t>
            </w:r>
            <w:r>
              <w:rPr>
                <w:bCs/>
                <w:sz w:val="20"/>
                <w:szCs w:val="20"/>
              </w:rPr>
              <w:t>е</w:t>
            </w:r>
            <w:r w:rsidRPr="00A85444">
              <w:rPr>
                <w:bCs/>
                <w:sz w:val="20"/>
                <w:szCs w:val="20"/>
              </w:rPr>
              <w:t>т</w:t>
            </w:r>
            <w:r>
              <w:rPr>
                <w:bCs/>
                <w:sz w:val="20"/>
                <w:szCs w:val="20"/>
              </w:rPr>
              <w:t>о, предоставено от</w:t>
            </w:r>
            <w:r w:rsidRPr="00A85444">
              <w:rPr>
                <w:bCs/>
                <w:sz w:val="20"/>
                <w:szCs w:val="20"/>
              </w:rPr>
              <w:t xml:space="preserve"> Службата за публикации на </w:t>
            </w:r>
            <w:r>
              <w:rPr>
                <w:bCs/>
                <w:sz w:val="20"/>
                <w:szCs w:val="20"/>
              </w:rPr>
              <w:t>ЕС.</w:t>
            </w:r>
          </w:p>
          <w:p w14:paraId="5D85EEB0" w14:textId="77777777" w:rsidR="00B20668" w:rsidRDefault="00B20668" w:rsidP="006E176A">
            <w:pPr>
              <w:jc w:val="both"/>
              <w:rPr>
                <w:bCs/>
                <w:sz w:val="20"/>
                <w:szCs w:val="20"/>
              </w:rPr>
            </w:pPr>
            <w:r>
              <w:rPr>
                <w:bCs/>
                <w:sz w:val="20"/>
                <w:szCs w:val="20"/>
              </w:rPr>
              <w:t xml:space="preserve">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 </w:t>
            </w:r>
          </w:p>
          <w:p w14:paraId="7622B0F9" w14:textId="77777777" w:rsidR="00B20668" w:rsidRDefault="00B20668" w:rsidP="006E176A">
            <w:pPr>
              <w:jc w:val="both"/>
              <w:rPr>
                <w:bCs/>
                <w:sz w:val="20"/>
                <w:szCs w:val="20"/>
              </w:rPr>
            </w:pPr>
            <w:r>
              <w:rPr>
                <w:bCs/>
                <w:sz w:val="20"/>
                <w:szCs w:val="20"/>
              </w:rPr>
              <w:t xml:space="preserve">Възложителите публикуват обявлението за обществената поръчка в профила на купувача </w:t>
            </w:r>
            <w:r>
              <w:rPr>
                <w:b/>
                <w:bCs/>
                <w:sz w:val="20"/>
                <w:szCs w:val="20"/>
                <w:u w:val="single"/>
              </w:rPr>
              <w:t>в деня на публикуването</w:t>
            </w:r>
            <w:r>
              <w:rPr>
                <w:bCs/>
                <w:sz w:val="20"/>
                <w:szCs w:val="20"/>
              </w:rPr>
              <w:t xml:space="preserve"> на обявлението в РОП (чл. 24, ал. 1, т. 1 от ППЗОП). </w:t>
            </w:r>
          </w:p>
          <w:p w14:paraId="2BEC34E6" w14:textId="77777777" w:rsidR="00B20668" w:rsidRDefault="00B20668" w:rsidP="006E176A">
            <w:pPr>
              <w:jc w:val="both"/>
              <w:rPr>
                <w:bCs/>
                <w:sz w:val="20"/>
                <w:szCs w:val="20"/>
              </w:rPr>
            </w:pPr>
          </w:p>
          <w:p w14:paraId="1FB61986" w14:textId="77777777" w:rsidR="00B20668" w:rsidRPr="00AC2F22" w:rsidRDefault="00B20668" w:rsidP="006E176A">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 xml:space="preserve">и датата на публикуване на документацията за </w:t>
            </w:r>
            <w:r>
              <w:rPr>
                <w:color w:val="008000"/>
                <w:sz w:val="20"/>
                <w:szCs w:val="20"/>
              </w:rPr>
              <w:t>обществената поръчка</w:t>
            </w:r>
            <w:r w:rsidRPr="00133734">
              <w:rPr>
                <w:color w:val="008000"/>
                <w:sz w:val="20"/>
                <w:szCs w:val="20"/>
              </w:rPr>
              <w:t xml:space="preserve"> в профила на купувача</w:t>
            </w:r>
            <w:r w:rsidRPr="00AC2F22">
              <w:rPr>
                <w:color w:val="008000"/>
                <w:sz w:val="20"/>
                <w:szCs w:val="20"/>
              </w:rPr>
              <w:t>.</w:t>
            </w:r>
          </w:p>
          <w:p w14:paraId="27FDE579" w14:textId="77777777" w:rsidR="00B20668" w:rsidRPr="0081569A" w:rsidRDefault="00B20668" w:rsidP="006E176A">
            <w:pPr>
              <w:spacing w:line="480" w:lineRule="auto"/>
              <w:outlineLvl w:val="1"/>
              <w:rPr>
                <w:b/>
                <w:sz w:val="22"/>
                <w:szCs w:val="22"/>
              </w:rPr>
            </w:pPr>
            <w:r>
              <w:rPr>
                <w:color w:val="008000"/>
                <w:sz w:val="20"/>
                <w:szCs w:val="20"/>
              </w:rPr>
              <w:t xml:space="preserve">Проверете дали обявлението е изпратено до АОП и ОВЕС </w:t>
            </w:r>
            <w:r w:rsidRPr="00A24A89">
              <w:rPr>
                <w:color w:val="008000"/>
                <w:sz w:val="20"/>
                <w:szCs w:val="20"/>
              </w:rPr>
              <w:t>чрез услугата</w:t>
            </w:r>
            <w:r w:rsidRPr="00A85444">
              <w:rPr>
                <w:bCs/>
                <w:sz w:val="20"/>
                <w:szCs w:val="20"/>
              </w:rPr>
              <w:t xml:space="preserve"> </w:t>
            </w:r>
            <w:r w:rsidRPr="00A24A89">
              <w:rPr>
                <w:color w:val="008000"/>
                <w:sz w:val="20"/>
                <w:szCs w:val="20"/>
              </w:rPr>
              <w:t>„Електронен подател“.</w:t>
            </w:r>
          </w:p>
        </w:tc>
      </w:tr>
      <w:tr w:rsidR="00B20668" w:rsidRPr="000A7FDB" w14:paraId="08F893E4" w14:textId="77777777" w:rsidTr="006E176A">
        <w:trPr>
          <w:trHeight w:val="458"/>
        </w:trPr>
        <w:tc>
          <w:tcPr>
            <w:tcW w:w="14885" w:type="dxa"/>
            <w:gridSpan w:val="4"/>
            <w:shd w:val="clear" w:color="auto" w:fill="FDE891"/>
            <w:vAlign w:val="center"/>
          </w:tcPr>
          <w:p w14:paraId="41CDA325" w14:textId="77777777" w:rsidR="00B20668" w:rsidRPr="007528FC" w:rsidDel="00DA1A75" w:rsidRDefault="00B20668" w:rsidP="006E176A">
            <w:pPr>
              <w:outlineLvl w:val="1"/>
              <w:rPr>
                <w:b/>
              </w:rPr>
            </w:pPr>
            <w:r w:rsidRPr="007528FC">
              <w:rPr>
                <w:b/>
              </w:rPr>
              <w:t>Срок за получаване на офертите ПРИ откриване на процедурата</w:t>
            </w:r>
          </w:p>
        </w:tc>
      </w:tr>
      <w:tr w:rsidR="00B20668" w:rsidRPr="000A7FDB" w14:paraId="352C04CB" w14:textId="77777777" w:rsidTr="006E176A">
        <w:trPr>
          <w:trHeight w:val="458"/>
        </w:trPr>
        <w:tc>
          <w:tcPr>
            <w:tcW w:w="710" w:type="dxa"/>
          </w:tcPr>
          <w:p w14:paraId="434E5650" w14:textId="77777777" w:rsidR="00B20668" w:rsidRPr="0048322C" w:rsidRDefault="00B20668" w:rsidP="006E176A">
            <w:pPr>
              <w:pStyle w:val="Heading2"/>
              <w:keepNext w:val="0"/>
              <w:rPr>
                <w:bCs w:val="0"/>
                <w:i/>
                <w:iCs/>
                <w:sz w:val="20"/>
              </w:rPr>
            </w:pPr>
            <w:r w:rsidRPr="0048322C">
              <w:rPr>
                <w:iCs/>
                <w:sz w:val="20"/>
              </w:rPr>
              <w:t>3.</w:t>
            </w:r>
          </w:p>
          <w:p w14:paraId="2F5215A7" w14:textId="77777777" w:rsidR="00B20668" w:rsidRDefault="00B20668" w:rsidP="006E176A">
            <w:pPr>
              <w:pStyle w:val="BodyText"/>
              <w:rPr>
                <w:b w:val="0"/>
                <w:sz w:val="20"/>
                <w:szCs w:val="20"/>
              </w:rPr>
            </w:pPr>
          </w:p>
          <w:p w14:paraId="7B15724B" w14:textId="77777777" w:rsidR="00B20668" w:rsidRPr="0048322C" w:rsidRDefault="00B20668" w:rsidP="006E176A">
            <w:pPr>
              <w:pStyle w:val="BodyText"/>
              <w:rPr>
                <w:b w:val="0"/>
                <w:sz w:val="20"/>
                <w:szCs w:val="20"/>
              </w:rPr>
            </w:pPr>
          </w:p>
          <w:p w14:paraId="00CEA428" w14:textId="77777777" w:rsidR="00B20668" w:rsidRDefault="00B20668" w:rsidP="006E176A">
            <w:pPr>
              <w:pStyle w:val="BodyText"/>
              <w:rPr>
                <w:b w:val="0"/>
                <w:sz w:val="20"/>
                <w:szCs w:val="20"/>
              </w:rPr>
            </w:pPr>
            <w:r w:rsidRPr="0048322C">
              <w:rPr>
                <w:sz w:val="20"/>
                <w:szCs w:val="20"/>
              </w:rPr>
              <w:t>3.1</w:t>
            </w:r>
            <w:r>
              <w:rPr>
                <w:sz w:val="20"/>
                <w:szCs w:val="20"/>
              </w:rPr>
              <w:t>.</w:t>
            </w:r>
          </w:p>
          <w:p w14:paraId="127C3E38" w14:textId="77777777" w:rsidR="00B20668" w:rsidRDefault="00B20668" w:rsidP="006E176A">
            <w:pPr>
              <w:pStyle w:val="BodyText"/>
              <w:rPr>
                <w:b w:val="0"/>
                <w:sz w:val="20"/>
                <w:szCs w:val="20"/>
              </w:rPr>
            </w:pPr>
          </w:p>
          <w:p w14:paraId="436B99D9" w14:textId="77777777" w:rsidR="00B20668" w:rsidRDefault="00B20668" w:rsidP="006E176A">
            <w:pPr>
              <w:pStyle w:val="BodyText"/>
              <w:rPr>
                <w:b w:val="0"/>
                <w:sz w:val="20"/>
                <w:szCs w:val="20"/>
              </w:rPr>
            </w:pPr>
          </w:p>
          <w:p w14:paraId="11FA0552" w14:textId="77777777" w:rsidR="00B20668" w:rsidRDefault="00B20668" w:rsidP="006E176A">
            <w:pPr>
              <w:pStyle w:val="BodyText"/>
              <w:rPr>
                <w:b w:val="0"/>
                <w:sz w:val="20"/>
                <w:szCs w:val="20"/>
              </w:rPr>
            </w:pPr>
          </w:p>
          <w:p w14:paraId="3FAAD0BD" w14:textId="77777777" w:rsidR="00B20668" w:rsidRDefault="00B20668" w:rsidP="006E176A">
            <w:pPr>
              <w:pStyle w:val="BodyText"/>
              <w:rPr>
                <w:b w:val="0"/>
                <w:sz w:val="20"/>
                <w:szCs w:val="20"/>
              </w:rPr>
            </w:pPr>
          </w:p>
          <w:p w14:paraId="1716B41C" w14:textId="77777777" w:rsidR="00B20668" w:rsidRDefault="00B20668" w:rsidP="006E176A">
            <w:pPr>
              <w:pStyle w:val="BodyText"/>
              <w:rPr>
                <w:b w:val="0"/>
                <w:sz w:val="20"/>
                <w:szCs w:val="20"/>
              </w:rPr>
            </w:pPr>
          </w:p>
          <w:p w14:paraId="5D085AA8" w14:textId="77777777" w:rsidR="00B20668" w:rsidRDefault="00B20668" w:rsidP="006E176A">
            <w:pPr>
              <w:pStyle w:val="BodyText"/>
              <w:rPr>
                <w:b w:val="0"/>
                <w:sz w:val="20"/>
                <w:szCs w:val="20"/>
              </w:rPr>
            </w:pPr>
            <w:r>
              <w:rPr>
                <w:sz w:val="20"/>
                <w:szCs w:val="20"/>
              </w:rPr>
              <w:lastRenderedPageBreak/>
              <w:t>3.2.</w:t>
            </w:r>
          </w:p>
          <w:p w14:paraId="248AB99F" w14:textId="77777777" w:rsidR="00B20668" w:rsidRDefault="00B20668" w:rsidP="006E176A">
            <w:pPr>
              <w:pStyle w:val="BodyText"/>
              <w:rPr>
                <w:b w:val="0"/>
                <w:sz w:val="20"/>
                <w:szCs w:val="20"/>
              </w:rPr>
            </w:pPr>
          </w:p>
          <w:p w14:paraId="78FFD363" w14:textId="77777777" w:rsidR="00B20668" w:rsidRDefault="00B20668" w:rsidP="006E176A">
            <w:pPr>
              <w:pStyle w:val="BodyText"/>
              <w:rPr>
                <w:b w:val="0"/>
                <w:sz w:val="20"/>
                <w:szCs w:val="20"/>
              </w:rPr>
            </w:pPr>
          </w:p>
          <w:p w14:paraId="095D79E0" w14:textId="77777777" w:rsidR="00B20668" w:rsidRDefault="00B20668" w:rsidP="006E176A">
            <w:pPr>
              <w:pStyle w:val="BodyText"/>
              <w:rPr>
                <w:b w:val="0"/>
                <w:sz w:val="20"/>
                <w:szCs w:val="20"/>
              </w:rPr>
            </w:pPr>
          </w:p>
          <w:p w14:paraId="6219320E" w14:textId="77777777" w:rsidR="00B20668" w:rsidRPr="0048322C" w:rsidRDefault="00B20668" w:rsidP="006E176A">
            <w:pPr>
              <w:pStyle w:val="BodyText"/>
              <w:rPr>
                <w:b w:val="0"/>
                <w:sz w:val="20"/>
                <w:szCs w:val="20"/>
              </w:rPr>
            </w:pPr>
            <w:r>
              <w:rPr>
                <w:sz w:val="20"/>
                <w:szCs w:val="20"/>
              </w:rPr>
              <w:t>3.3.</w:t>
            </w:r>
          </w:p>
        </w:tc>
        <w:tc>
          <w:tcPr>
            <w:tcW w:w="7625" w:type="dxa"/>
            <w:noWrap/>
          </w:tcPr>
          <w:p w14:paraId="7BA23F50" w14:textId="77777777" w:rsidR="00B20668" w:rsidRDefault="00B20668" w:rsidP="006E176A">
            <w:pPr>
              <w:spacing w:before="120"/>
              <w:jc w:val="both"/>
              <w:rPr>
                <w:b/>
              </w:rPr>
            </w:pPr>
            <w:r>
              <w:rPr>
                <w:b/>
              </w:rPr>
              <w:lastRenderedPageBreak/>
              <w:t xml:space="preserve">Спазен ли е минималният срок – 35 дни от изпращане на обявлението? </w:t>
            </w:r>
            <w:r w:rsidRPr="00F725E9">
              <w:rPr>
                <w:b/>
              </w:rPr>
              <w:t xml:space="preserve">(30 </w:t>
            </w:r>
            <w:r>
              <w:rPr>
                <w:b/>
              </w:rPr>
              <w:t>дни</w:t>
            </w:r>
            <w:r>
              <w:t xml:space="preserve"> – в сила от </w:t>
            </w:r>
            <w:r>
              <w:rPr>
                <w:b/>
              </w:rPr>
              <w:t>01</w:t>
            </w:r>
            <w:r w:rsidRPr="00861CDE">
              <w:rPr>
                <w:b/>
              </w:rPr>
              <w:t>.11.2019 г.)</w:t>
            </w:r>
          </w:p>
          <w:p w14:paraId="1A63E669" w14:textId="77777777" w:rsidR="00B20668" w:rsidRDefault="00B20668" w:rsidP="006E176A">
            <w:pPr>
              <w:jc w:val="both"/>
              <w:rPr>
                <w:b/>
              </w:rPr>
            </w:pPr>
          </w:p>
          <w:p w14:paraId="058B17D9" w14:textId="77777777" w:rsidR="00B20668" w:rsidRPr="00447FF0" w:rsidRDefault="00B20668" w:rsidP="006E176A">
            <w:pPr>
              <w:jc w:val="both"/>
              <w:rPr>
                <w:i/>
              </w:rPr>
            </w:pPr>
            <w:r w:rsidRPr="00447FF0">
              <w:rPr>
                <w:i/>
              </w:rPr>
              <w:t>При отговор НЕ:</w:t>
            </w:r>
          </w:p>
          <w:p w14:paraId="441EA12B"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6619D772"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086B0EAD"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lastRenderedPageBreak/>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0E1EC9A9" w14:textId="77777777" w:rsidR="00B20668" w:rsidRPr="00DA463C" w:rsidRDefault="00B20668" w:rsidP="006E176A">
            <w:pPr>
              <w:jc w:val="both"/>
              <w:rPr>
                <w:sz w:val="20"/>
                <w:szCs w:val="20"/>
              </w:rPr>
            </w:pPr>
          </w:p>
          <w:p w14:paraId="4E2AFE75" w14:textId="77777777" w:rsidR="00B20668" w:rsidRDefault="00B20668" w:rsidP="006E176A">
            <w:pPr>
              <w:jc w:val="both"/>
              <w:rPr>
                <w:b/>
              </w:rPr>
            </w:pPr>
            <w:r w:rsidRPr="001E4086">
              <w:rPr>
                <w:b/>
              </w:rPr>
              <w:t>- поради подаване на оферти с електронни средства в съответствие с чл.</w:t>
            </w:r>
            <w:r>
              <w:rPr>
                <w:b/>
              </w:rPr>
              <w:t xml:space="preserve"> 39, ал. 1, 2 и ал. 8-13 от ЗОП ? (отменен от 18.10.2018)</w:t>
            </w:r>
          </w:p>
          <w:p w14:paraId="6270B2D5" w14:textId="77777777" w:rsidR="00B20668" w:rsidRPr="005C1534" w:rsidRDefault="00B20668" w:rsidP="006E176A">
            <w:pPr>
              <w:jc w:val="both"/>
              <w:rPr>
                <w:i/>
                <w:sz w:val="20"/>
                <w:szCs w:val="20"/>
              </w:rPr>
            </w:pPr>
            <w:r w:rsidRPr="005C1534">
              <w:rPr>
                <w:b/>
                <w:i/>
                <w:sz w:val="20"/>
                <w:szCs w:val="20"/>
              </w:rPr>
              <w:t>(</w:t>
            </w:r>
            <w:r w:rsidRPr="005C1534">
              <w:rPr>
                <w:i/>
                <w:sz w:val="20"/>
                <w:szCs w:val="20"/>
              </w:rPr>
              <w:t xml:space="preserve">намаление </w:t>
            </w:r>
            <w:r w:rsidRPr="005C1534">
              <w:rPr>
                <w:b/>
                <w:i/>
                <w:sz w:val="20"/>
                <w:szCs w:val="20"/>
              </w:rPr>
              <w:t>с 5 дни</w:t>
            </w:r>
            <w:r w:rsidRPr="005C1534">
              <w:rPr>
                <w:i/>
                <w:sz w:val="20"/>
                <w:szCs w:val="20"/>
              </w:rPr>
              <w:t xml:space="preserve">, ако е </w:t>
            </w:r>
            <w:r w:rsidRPr="005C1534">
              <w:rPr>
                <w:i/>
                <w:sz w:val="20"/>
                <w:szCs w:val="20"/>
                <w:lang w:val="x-none"/>
              </w:rPr>
              <w:t>изпратено за публикуване между 35 дни и 12 месеца преди датата на изпращане за публикуване на обявлението за обществена поръчка</w:t>
            </w:r>
            <w:r w:rsidRPr="005C1534">
              <w:rPr>
                <w:i/>
                <w:sz w:val="20"/>
                <w:szCs w:val="20"/>
              </w:rPr>
              <w:t>)</w:t>
            </w:r>
          </w:p>
          <w:p w14:paraId="1889778A" w14:textId="77777777" w:rsidR="00B20668" w:rsidRPr="00DA463C" w:rsidRDefault="00B20668" w:rsidP="006E176A">
            <w:pPr>
              <w:jc w:val="both"/>
              <w:rPr>
                <w:sz w:val="20"/>
                <w:szCs w:val="20"/>
              </w:rPr>
            </w:pPr>
          </w:p>
          <w:p w14:paraId="6CBB9AA8" w14:textId="77777777" w:rsidR="00B20668" w:rsidRDefault="00B20668" w:rsidP="006E176A">
            <w:pPr>
              <w:jc w:val="both"/>
              <w:rPr>
                <w:b/>
              </w:rPr>
            </w:pPr>
            <w:r w:rsidRPr="001E4086">
              <w:rPr>
                <w:b/>
              </w:rPr>
              <w:t xml:space="preserve">- поради обстоятелства, които изискват спешно възлагане на поръчката, което прави невъзможно спазването на срока </w:t>
            </w:r>
            <w:r>
              <w:rPr>
                <w:b/>
              </w:rPr>
              <w:t>от 35 дни</w:t>
            </w:r>
            <w:r w:rsidRPr="001E4086">
              <w:rPr>
                <w:b/>
              </w:rPr>
              <w:t>?</w:t>
            </w:r>
            <w:r>
              <w:rPr>
                <w:b/>
              </w:rPr>
              <w:t xml:space="preserve"> </w:t>
            </w:r>
            <w:r w:rsidRPr="00F725E9">
              <w:rPr>
                <w:b/>
              </w:rPr>
              <w:t xml:space="preserve">(30 </w:t>
            </w:r>
            <w:r>
              <w:rPr>
                <w:b/>
              </w:rPr>
              <w:t>дни</w:t>
            </w:r>
            <w:r>
              <w:t xml:space="preserve"> – в сила от </w:t>
            </w:r>
            <w:r w:rsidRPr="0081569A">
              <w:rPr>
                <w:b/>
              </w:rPr>
              <w:t>0</w:t>
            </w:r>
            <w:r w:rsidRPr="001117DD">
              <w:rPr>
                <w:b/>
              </w:rPr>
              <w:t>1</w:t>
            </w:r>
            <w:r w:rsidRPr="00861CDE">
              <w:rPr>
                <w:b/>
              </w:rPr>
              <w:t>.11.2019 г.)</w:t>
            </w:r>
          </w:p>
          <w:p w14:paraId="742921B4" w14:textId="77777777" w:rsidR="00B20668" w:rsidRPr="005C1534" w:rsidRDefault="00B20668" w:rsidP="006E176A">
            <w:pPr>
              <w:widowControl w:val="0"/>
              <w:autoSpaceDE w:val="0"/>
              <w:autoSpaceDN w:val="0"/>
              <w:adjustRightInd w:val="0"/>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ако в обявлението за обществена поръчка възложителят е мотивирал прилагането на чл. 74, ал. 4.)</w:t>
            </w:r>
          </w:p>
          <w:p w14:paraId="68FEEE33" w14:textId="77777777" w:rsidR="00B20668" w:rsidRDefault="00B20668" w:rsidP="006E176A">
            <w:pPr>
              <w:jc w:val="both"/>
              <w:rPr>
                <w:b/>
                <w:sz w:val="20"/>
                <w:szCs w:val="20"/>
              </w:rPr>
            </w:pPr>
          </w:p>
          <w:p w14:paraId="17050574"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36AEEE56" w14:textId="77777777" w:rsidR="00B20668" w:rsidRDefault="00B20668" w:rsidP="006E176A">
            <w:pPr>
              <w:jc w:val="both"/>
              <w:rPr>
                <w:b/>
                <w:sz w:val="20"/>
                <w:szCs w:val="20"/>
              </w:rPr>
            </w:pPr>
            <w:r>
              <w:rPr>
                <w:b/>
                <w:sz w:val="20"/>
                <w:szCs w:val="20"/>
              </w:rPr>
              <w:t>(чл. 39 от ЗОП)</w:t>
            </w:r>
          </w:p>
          <w:p w14:paraId="6FFA1FBF" w14:textId="77777777"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14:paraId="69A0DFAA" w14:textId="77777777" w:rsidR="00B20668" w:rsidRPr="00655F22" w:rsidRDefault="00B20668" w:rsidP="006E176A">
            <w:pPr>
              <w:jc w:val="both"/>
              <w:rPr>
                <w:b/>
                <w:sz w:val="20"/>
                <w:szCs w:val="20"/>
              </w:rPr>
            </w:pPr>
          </w:p>
        </w:tc>
        <w:tc>
          <w:tcPr>
            <w:tcW w:w="567" w:type="dxa"/>
          </w:tcPr>
          <w:p w14:paraId="5BB17192" w14:textId="77777777" w:rsidR="00B20668" w:rsidRPr="000A7FDB" w:rsidRDefault="00B20668" w:rsidP="006E176A">
            <w:pPr>
              <w:outlineLvl w:val="1"/>
              <w:rPr>
                <w:sz w:val="20"/>
                <w:szCs w:val="20"/>
              </w:rPr>
            </w:pPr>
          </w:p>
        </w:tc>
        <w:tc>
          <w:tcPr>
            <w:tcW w:w="5983" w:type="dxa"/>
          </w:tcPr>
          <w:p w14:paraId="415ECEB2" w14:textId="77777777" w:rsidR="00B20668" w:rsidRDefault="00B20668" w:rsidP="006E176A">
            <w:pPr>
              <w:spacing w:line="480" w:lineRule="auto"/>
              <w:outlineLvl w:val="1"/>
              <w:rPr>
                <w:sz w:val="20"/>
                <w:szCs w:val="20"/>
              </w:rPr>
            </w:pPr>
          </w:p>
          <w:p w14:paraId="6D2C68A4"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5BB73D95"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1FC26D73" w14:textId="77777777" w:rsidR="00B20668" w:rsidRPr="001E4086" w:rsidRDefault="00B20668" w:rsidP="006E176A">
            <w:pPr>
              <w:jc w:val="both"/>
              <w:outlineLvl w:val="1"/>
              <w:rPr>
                <w:sz w:val="20"/>
                <w:szCs w:val="20"/>
              </w:rPr>
            </w:pPr>
          </w:p>
          <w:p w14:paraId="00ED92F9"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3396B305" w14:textId="77777777" w:rsidTr="006E176A">
        <w:trPr>
          <w:trHeight w:val="458"/>
        </w:trPr>
        <w:tc>
          <w:tcPr>
            <w:tcW w:w="14885" w:type="dxa"/>
            <w:gridSpan w:val="4"/>
          </w:tcPr>
          <w:p w14:paraId="74C0AB46" w14:textId="77777777"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35</w:t>
            </w:r>
            <w:r w:rsidRPr="000A7FDB">
              <w:rPr>
                <w:sz w:val="20"/>
                <w:szCs w:val="20"/>
              </w:rPr>
              <w:t xml:space="preserve"> дни. </w:t>
            </w:r>
            <w:r>
              <w:rPr>
                <w:sz w:val="20"/>
                <w:szCs w:val="20"/>
              </w:rPr>
              <w:t xml:space="preserve"> </w:t>
            </w:r>
          </w:p>
          <w:p w14:paraId="1E77855F"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6A443CCA" w14:textId="77777777"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потвърждение за получаване на обявленията, получено от Службата за публикации на </w:t>
            </w:r>
            <w:r>
              <w:rPr>
                <w:sz w:val="20"/>
                <w:szCs w:val="20"/>
              </w:rPr>
              <w:t>ЕС</w:t>
            </w:r>
            <w:r w:rsidRPr="00497991">
              <w:rPr>
                <w:sz w:val="20"/>
                <w:szCs w:val="20"/>
              </w:rPr>
              <w:t>.</w:t>
            </w:r>
          </w:p>
          <w:p w14:paraId="56DD02D3"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Основанията за намаляване на срока за получаване на офертите по</w:t>
            </w:r>
            <w:r>
              <w:rPr>
                <w:sz w:val="20"/>
                <w:szCs w:val="20"/>
              </w:rPr>
              <w:t xml:space="preserve">ради обявление за предварителна информация, </w:t>
            </w:r>
            <w:r w:rsidRPr="0006007F">
              <w:rPr>
                <w:sz w:val="20"/>
                <w:szCs w:val="20"/>
              </w:rPr>
              <w:t>подаване на оферти с електронни средства</w:t>
            </w:r>
            <w:r w:rsidRPr="000A7FDB">
              <w:rPr>
                <w:sz w:val="20"/>
                <w:szCs w:val="20"/>
              </w:rPr>
              <w:t xml:space="preserve"> и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7C232A3" w14:textId="77777777" w:rsidR="00B20668" w:rsidRDefault="00B20668" w:rsidP="006E176A">
            <w:pPr>
              <w:jc w:val="both"/>
              <w:rPr>
                <w:b/>
                <w:sz w:val="20"/>
                <w:szCs w:val="20"/>
              </w:rPr>
            </w:pPr>
            <w:r>
              <w:rPr>
                <w:b/>
                <w:sz w:val="20"/>
                <w:szCs w:val="20"/>
              </w:rPr>
              <w:t>Всяко от трите основания за НАМАЛЯВАНЕ на срока за получаване на офертите се използва самостоятелно и не може да се комулира с другите, предвидени в чл. 74 от ЗОП.</w:t>
            </w:r>
          </w:p>
          <w:p w14:paraId="701D9D2F" w14:textId="77777777"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35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B240B96" w14:textId="77777777"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срока за получаване на офертите, датата на изпращане на </w:t>
            </w:r>
            <w:r w:rsidRPr="000A7FDB">
              <w:rPr>
                <w:color w:val="C0504D"/>
                <w:sz w:val="20"/>
                <w:szCs w:val="20"/>
              </w:rPr>
              <w:lastRenderedPageBreak/>
              <w:t>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r>
              <w:rPr>
                <w:bCs/>
                <w:color w:val="C0504D"/>
                <w:sz w:val="20"/>
                <w:szCs w:val="20"/>
              </w:rPr>
              <w:t xml:space="preserve">ЕС, </w:t>
            </w:r>
            <w:r w:rsidRPr="000A7FDB">
              <w:rPr>
                <w:bCs/>
                <w:color w:val="C0504D"/>
                <w:sz w:val="20"/>
                <w:szCs w:val="20"/>
              </w:rPr>
              <w:t>доказателства за осигурен</w:t>
            </w:r>
            <w:r>
              <w:rPr>
                <w:bCs/>
                <w:color w:val="C0504D"/>
                <w:sz w:val="20"/>
                <w:szCs w:val="20"/>
              </w:rPr>
              <w:t>а възможност за подаване на оферти с електронни средства, мотивите в обявлението за възникнали обстоятелства, налагащи спешно възлагане на поръчката и невъзможност за спазване на срока от 35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70DD488A"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7434C82C"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27F02B82"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3C1E6E1"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00C3189D"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5793EE77" w14:textId="77777777" w:rsidR="00B20668" w:rsidRDefault="00B20668" w:rsidP="006E176A">
            <w:pPr>
              <w:jc w:val="both"/>
              <w:outlineLvl w:val="1"/>
              <w:rPr>
                <w:b/>
                <w:color w:val="008000"/>
                <w:sz w:val="20"/>
                <w:szCs w:val="20"/>
              </w:rPr>
            </w:pPr>
          </w:p>
          <w:p w14:paraId="6130243F"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sidRPr="00F725E9">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F725E9">
              <w:rPr>
                <w:color w:val="008000"/>
                <w:sz w:val="20"/>
                <w:szCs w:val="20"/>
              </w:rPr>
              <w:t>35</w:t>
            </w:r>
            <w:r w:rsidRPr="000A7FDB">
              <w:rPr>
                <w:color w:val="008000"/>
                <w:sz w:val="20"/>
                <w:szCs w:val="20"/>
              </w:rPr>
              <w:t xml:space="preserve"> дни на не по-малко от </w:t>
            </w:r>
            <w:r w:rsidRPr="00F725E9">
              <w:rPr>
                <w:color w:val="008000"/>
                <w:sz w:val="20"/>
                <w:szCs w:val="20"/>
              </w:rPr>
              <w:t>15</w:t>
            </w:r>
            <w:r w:rsidRPr="000A7FDB">
              <w:rPr>
                <w:color w:val="008000"/>
                <w:sz w:val="20"/>
                <w:szCs w:val="20"/>
              </w:rPr>
              <w:t xml:space="preserve"> дни): </w:t>
            </w:r>
          </w:p>
          <w:p w14:paraId="0EEB621A"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771F316B"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02B7DBFF"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627F7E81"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502515E6" w14:textId="77777777" w:rsidR="00B20668" w:rsidRDefault="00B20668" w:rsidP="006E176A">
            <w:pPr>
              <w:jc w:val="both"/>
              <w:outlineLvl w:val="1"/>
              <w:rPr>
                <w:b/>
                <w:color w:val="008000"/>
                <w:sz w:val="20"/>
                <w:szCs w:val="20"/>
              </w:rPr>
            </w:pPr>
          </w:p>
          <w:p w14:paraId="39C5ECC6" w14:textId="77777777" w:rsidR="00B20668" w:rsidRPr="000A7FDB" w:rsidRDefault="00B20668" w:rsidP="006E176A">
            <w:pPr>
              <w:jc w:val="both"/>
              <w:outlineLvl w:val="1"/>
              <w:rPr>
                <w:b/>
                <w:color w:val="008000"/>
                <w:sz w:val="20"/>
                <w:szCs w:val="20"/>
              </w:rPr>
            </w:pPr>
            <w:r w:rsidRPr="000A7FDB">
              <w:rPr>
                <w:b/>
                <w:color w:val="008000"/>
                <w:sz w:val="20"/>
                <w:szCs w:val="20"/>
              </w:rPr>
              <w:t xml:space="preserve">За чл. </w:t>
            </w:r>
            <w:r>
              <w:rPr>
                <w:b/>
                <w:color w:val="008000"/>
                <w:sz w:val="20"/>
                <w:szCs w:val="20"/>
              </w:rPr>
              <w:t>7</w:t>
            </w:r>
            <w:r w:rsidRPr="000A7FDB">
              <w:rPr>
                <w:b/>
                <w:color w:val="008000"/>
                <w:sz w:val="20"/>
                <w:szCs w:val="20"/>
              </w:rPr>
              <w:t xml:space="preserve">4, ал. 3 </w:t>
            </w:r>
            <w:r>
              <w:rPr>
                <w:b/>
                <w:color w:val="008000"/>
                <w:sz w:val="20"/>
                <w:szCs w:val="20"/>
              </w:rPr>
              <w:t>(</w:t>
            </w:r>
            <w:r w:rsidRPr="00132567">
              <w:rPr>
                <w:b/>
                <w:i/>
                <w:color w:val="008000"/>
                <w:sz w:val="20"/>
                <w:szCs w:val="20"/>
              </w:rPr>
              <w:t xml:space="preserve">отменена от </w:t>
            </w:r>
            <w:r w:rsidRPr="00132567">
              <w:rPr>
                <w:b/>
                <w:i/>
                <w:color w:val="008000"/>
                <w:sz w:val="20"/>
                <w:szCs w:val="20"/>
                <w:highlight w:val="yellow"/>
              </w:rPr>
              <w:t>18.10.2018 г</w:t>
            </w:r>
            <w:r w:rsidRPr="00132567">
              <w:rPr>
                <w:b/>
                <w:i/>
                <w:color w:val="008000"/>
                <w:sz w:val="20"/>
                <w:szCs w:val="20"/>
              </w:rPr>
              <w:t>.</w:t>
            </w:r>
            <w:r>
              <w:rPr>
                <w:b/>
                <w:color w:val="008000"/>
                <w:sz w:val="20"/>
                <w:szCs w:val="20"/>
              </w:rPr>
              <w:t xml:space="preserve">) </w:t>
            </w:r>
            <w:r w:rsidRPr="000A7FDB">
              <w:rPr>
                <w:b/>
                <w:color w:val="008000"/>
                <w:sz w:val="20"/>
                <w:szCs w:val="20"/>
              </w:rPr>
              <w:t xml:space="preserve">от ЗОП </w:t>
            </w:r>
            <w:r w:rsidRPr="00E20D40">
              <w:rPr>
                <w:b/>
                <w:color w:val="008000"/>
                <w:sz w:val="20"/>
                <w:szCs w:val="20"/>
              </w:rPr>
              <w:t>анализирайте</w:t>
            </w:r>
            <w:r w:rsidRPr="0013513E">
              <w:rPr>
                <w:b/>
                <w:color w:val="008000"/>
                <w:sz w:val="20"/>
                <w:szCs w:val="20"/>
              </w:rPr>
              <w:t>:</w:t>
            </w:r>
          </w:p>
          <w:p w14:paraId="7919480F" w14:textId="77777777" w:rsidR="00B20668" w:rsidRDefault="00B20668" w:rsidP="006E176A">
            <w:pPr>
              <w:jc w:val="both"/>
              <w:rPr>
                <w:b/>
                <w:color w:val="008000"/>
                <w:sz w:val="20"/>
                <w:szCs w:val="20"/>
              </w:rPr>
            </w:pPr>
            <w:r w:rsidRPr="000A7FDB">
              <w:rPr>
                <w:color w:val="008000"/>
                <w:sz w:val="20"/>
                <w:szCs w:val="20"/>
              </w:rPr>
              <w:t xml:space="preserve">- </w:t>
            </w:r>
            <w:r>
              <w:rPr>
                <w:color w:val="008000"/>
                <w:sz w:val="20"/>
                <w:szCs w:val="20"/>
              </w:rPr>
              <w:t xml:space="preserve"> в обявлението предвидена ли е опция за подаване  на оферти с електронни средства</w:t>
            </w:r>
            <w:r w:rsidRPr="000A7FDB">
              <w:rPr>
                <w:color w:val="008000"/>
                <w:sz w:val="20"/>
                <w:szCs w:val="20"/>
              </w:rPr>
              <w:t xml:space="preserve"> </w:t>
            </w:r>
            <w:r w:rsidRPr="000A7FDB">
              <w:rPr>
                <w:b/>
                <w:color w:val="008000"/>
                <w:sz w:val="20"/>
                <w:szCs w:val="20"/>
              </w:rPr>
              <w:t>и</w:t>
            </w:r>
            <w:r w:rsidRPr="000A7FDB">
              <w:rPr>
                <w:color w:val="008000"/>
                <w:sz w:val="20"/>
                <w:szCs w:val="20"/>
              </w:rPr>
              <w:t xml:space="preserve"> </w:t>
            </w:r>
          </w:p>
          <w:p w14:paraId="59EE6960" w14:textId="77777777" w:rsidR="00B20668"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налице </w:t>
            </w:r>
            <w:r w:rsidRPr="009772D9">
              <w:rPr>
                <w:color w:val="008000"/>
                <w:sz w:val="20"/>
                <w:szCs w:val="20"/>
              </w:rPr>
              <w:t>ли са предпоставките по чл. 39, ал.</w:t>
            </w:r>
            <w:r>
              <w:rPr>
                <w:color w:val="008000"/>
                <w:sz w:val="20"/>
                <w:szCs w:val="20"/>
              </w:rPr>
              <w:t xml:space="preserve"> 1, 2 и</w:t>
            </w:r>
            <w:r w:rsidRPr="009772D9">
              <w:rPr>
                <w:color w:val="008000"/>
                <w:sz w:val="20"/>
                <w:szCs w:val="20"/>
              </w:rPr>
              <w:t xml:space="preserve"> 8-13 от ЗОП</w:t>
            </w:r>
            <w:r>
              <w:rPr>
                <w:color w:val="008000"/>
                <w:sz w:val="20"/>
                <w:szCs w:val="20"/>
              </w:rPr>
              <w:t>.</w:t>
            </w:r>
            <w:r w:rsidRPr="00F63526">
              <w:rPr>
                <w:color w:val="008000"/>
                <w:sz w:val="20"/>
                <w:szCs w:val="20"/>
              </w:rPr>
              <w:t xml:space="preserve"> </w:t>
            </w:r>
          </w:p>
          <w:p w14:paraId="2A4D6084" w14:textId="77777777" w:rsidR="00B20668" w:rsidRDefault="00B20668" w:rsidP="006E176A">
            <w:pPr>
              <w:jc w:val="both"/>
              <w:rPr>
                <w:b/>
                <w:color w:val="008000"/>
                <w:sz w:val="20"/>
                <w:szCs w:val="20"/>
              </w:rPr>
            </w:pPr>
          </w:p>
          <w:p w14:paraId="757C7D38"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43DCC24F"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07171902" w14:textId="77777777" w:rsidR="00B20668" w:rsidRPr="009772D9" w:rsidRDefault="00B20668" w:rsidP="006E176A">
            <w:pPr>
              <w:jc w:val="both"/>
              <w:rPr>
                <w:b/>
                <w:color w:val="008000"/>
                <w:sz w:val="20"/>
                <w:szCs w:val="20"/>
              </w:rPr>
            </w:pPr>
            <w:r w:rsidRPr="009772D9">
              <w:rPr>
                <w:b/>
                <w:color w:val="008000"/>
                <w:sz w:val="20"/>
                <w:szCs w:val="20"/>
              </w:rPr>
              <w:t>и</w:t>
            </w:r>
          </w:p>
          <w:p w14:paraId="1C272012" w14:textId="77777777"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 xml:space="preserve">дали същността на обстоятелствата не позволява спазване на срока от 35 дни за получаване на оферти </w:t>
            </w:r>
          </w:p>
          <w:p w14:paraId="24060AD0" w14:textId="77777777" w:rsidR="00B20668" w:rsidRPr="009772D9" w:rsidRDefault="00B20668" w:rsidP="006E176A">
            <w:pPr>
              <w:jc w:val="both"/>
              <w:rPr>
                <w:b/>
                <w:color w:val="008000"/>
                <w:sz w:val="20"/>
                <w:szCs w:val="20"/>
              </w:rPr>
            </w:pPr>
            <w:r w:rsidRPr="00F63526">
              <w:rPr>
                <w:b/>
                <w:color w:val="008000"/>
                <w:sz w:val="20"/>
                <w:szCs w:val="20"/>
              </w:rPr>
              <w:t>и</w:t>
            </w:r>
          </w:p>
          <w:p w14:paraId="16D990DA" w14:textId="77777777" w:rsidR="00B20668" w:rsidRPr="006657CA" w:rsidRDefault="00B20668" w:rsidP="006E176A">
            <w:pPr>
              <w:jc w:val="both"/>
              <w:outlineLvl w:val="1"/>
              <w:rPr>
                <w:color w:val="008000"/>
                <w:sz w:val="20"/>
                <w:szCs w:val="20"/>
              </w:rPr>
            </w:pPr>
            <w:r w:rsidRPr="009772D9">
              <w:rPr>
                <w:color w:val="008000"/>
                <w:sz w:val="20"/>
                <w:szCs w:val="20"/>
              </w:rPr>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4442BFA3" w14:textId="77777777" w:rsidTr="006E176A">
        <w:trPr>
          <w:trHeight w:val="458"/>
        </w:trPr>
        <w:tc>
          <w:tcPr>
            <w:tcW w:w="710" w:type="dxa"/>
          </w:tcPr>
          <w:p w14:paraId="375E86A8" w14:textId="77777777" w:rsidR="00B20668" w:rsidRPr="00912B49" w:rsidRDefault="00B20668" w:rsidP="006E176A">
            <w:pPr>
              <w:pStyle w:val="Heading2"/>
              <w:keepNext w:val="0"/>
              <w:rPr>
                <w:bCs w:val="0"/>
                <w:i/>
                <w:iCs/>
                <w:sz w:val="20"/>
              </w:rPr>
            </w:pPr>
            <w:r w:rsidRPr="00912B49">
              <w:rPr>
                <w:iCs/>
                <w:sz w:val="20"/>
              </w:rPr>
              <w:lastRenderedPageBreak/>
              <w:t>4.</w:t>
            </w:r>
          </w:p>
          <w:p w14:paraId="4060AB94" w14:textId="77777777" w:rsidR="00B20668" w:rsidRDefault="00B20668" w:rsidP="006E176A">
            <w:pPr>
              <w:pStyle w:val="BodyText"/>
              <w:rPr>
                <w:b w:val="0"/>
                <w:sz w:val="20"/>
                <w:szCs w:val="20"/>
              </w:rPr>
            </w:pPr>
          </w:p>
          <w:p w14:paraId="57A330B8" w14:textId="77777777" w:rsidR="00B20668" w:rsidRPr="00912B49" w:rsidRDefault="00B20668" w:rsidP="006E176A">
            <w:pPr>
              <w:pStyle w:val="BodyText"/>
              <w:rPr>
                <w:b w:val="0"/>
                <w:sz w:val="20"/>
                <w:szCs w:val="20"/>
              </w:rPr>
            </w:pPr>
          </w:p>
          <w:p w14:paraId="2A90E886" w14:textId="77777777" w:rsidR="00B20668" w:rsidRDefault="00B20668" w:rsidP="006E176A">
            <w:pPr>
              <w:pStyle w:val="BodyText"/>
              <w:rPr>
                <w:b w:val="0"/>
                <w:sz w:val="20"/>
                <w:szCs w:val="20"/>
              </w:rPr>
            </w:pPr>
            <w:r w:rsidRPr="00912B49">
              <w:rPr>
                <w:sz w:val="20"/>
                <w:szCs w:val="20"/>
              </w:rPr>
              <w:lastRenderedPageBreak/>
              <w:t>4.1.</w:t>
            </w:r>
          </w:p>
          <w:p w14:paraId="143522D1" w14:textId="77777777" w:rsidR="00B20668" w:rsidRDefault="00B20668" w:rsidP="006E176A">
            <w:pPr>
              <w:pStyle w:val="BodyText"/>
              <w:rPr>
                <w:b w:val="0"/>
                <w:sz w:val="20"/>
                <w:szCs w:val="20"/>
              </w:rPr>
            </w:pPr>
          </w:p>
          <w:p w14:paraId="55856000" w14:textId="77777777" w:rsidR="00B20668" w:rsidRDefault="00B20668" w:rsidP="006E176A">
            <w:pPr>
              <w:pStyle w:val="BodyText"/>
              <w:rPr>
                <w:b w:val="0"/>
                <w:sz w:val="20"/>
                <w:szCs w:val="20"/>
              </w:rPr>
            </w:pPr>
          </w:p>
          <w:p w14:paraId="78C0C30D" w14:textId="77777777" w:rsidR="00B20668" w:rsidRDefault="00B20668" w:rsidP="006E176A">
            <w:pPr>
              <w:pStyle w:val="BodyText"/>
              <w:rPr>
                <w:b w:val="0"/>
                <w:sz w:val="20"/>
                <w:szCs w:val="20"/>
              </w:rPr>
            </w:pPr>
          </w:p>
          <w:p w14:paraId="1607CEE0" w14:textId="77777777" w:rsidR="00B20668" w:rsidRDefault="00B20668" w:rsidP="006E176A">
            <w:pPr>
              <w:pStyle w:val="BodyText"/>
              <w:rPr>
                <w:b w:val="0"/>
                <w:sz w:val="20"/>
                <w:szCs w:val="20"/>
              </w:rPr>
            </w:pPr>
          </w:p>
          <w:p w14:paraId="4498124F" w14:textId="77777777" w:rsidR="00B20668" w:rsidRDefault="00B20668" w:rsidP="006E176A">
            <w:pPr>
              <w:pStyle w:val="BodyText"/>
              <w:rPr>
                <w:b w:val="0"/>
                <w:sz w:val="20"/>
                <w:szCs w:val="20"/>
              </w:rPr>
            </w:pPr>
            <w:r>
              <w:rPr>
                <w:sz w:val="20"/>
                <w:szCs w:val="20"/>
              </w:rPr>
              <w:t>4.2.</w:t>
            </w:r>
          </w:p>
          <w:p w14:paraId="19033D9D" w14:textId="77777777" w:rsidR="00B20668" w:rsidRDefault="00B20668" w:rsidP="006E176A">
            <w:pPr>
              <w:pStyle w:val="BodyText"/>
              <w:rPr>
                <w:b w:val="0"/>
                <w:sz w:val="20"/>
                <w:szCs w:val="20"/>
              </w:rPr>
            </w:pPr>
          </w:p>
          <w:p w14:paraId="2C5F6C81" w14:textId="77777777" w:rsidR="00B20668" w:rsidRDefault="00B20668" w:rsidP="006E176A">
            <w:pPr>
              <w:pStyle w:val="BodyText"/>
              <w:rPr>
                <w:b w:val="0"/>
                <w:sz w:val="20"/>
                <w:szCs w:val="20"/>
              </w:rPr>
            </w:pPr>
          </w:p>
          <w:p w14:paraId="63D25ABE" w14:textId="77777777" w:rsidR="00B20668" w:rsidRDefault="00B20668" w:rsidP="006E176A">
            <w:pPr>
              <w:pStyle w:val="BodyText"/>
              <w:rPr>
                <w:b w:val="0"/>
                <w:sz w:val="20"/>
                <w:szCs w:val="20"/>
              </w:rPr>
            </w:pPr>
          </w:p>
          <w:p w14:paraId="17F0089D" w14:textId="77777777" w:rsidR="00B20668" w:rsidRDefault="00B20668" w:rsidP="006E176A">
            <w:pPr>
              <w:pStyle w:val="BodyText"/>
              <w:rPr>
                <w:b w:val="0"/>
                <w:sz w:val="20"/>
                <w:szCs w:val="20"/>
              </w:rPr>
            </w:pPr>
          </w:p>
          <w:p w14:paraId="6E871D7D" w14:textId="77777777" w:rsidR="00B20668" w:rsidRPr="00912B49" w:rsidRDefault="00B20668" w:rsidP="006E176A">
            <w:pPr>
              <w:pStyle w:val="BodyText"/>
              <w:rPr>
                <w:b w:val="0"/>
                <w:sz w:val="20"/>
                <w:szCs w:val="20"/>
              </w:rPr>
            </w:pPr>
            <w:r>
              <w:rPr>
                <w:sz w:val="20"/>
                <w:szCs w:val="20"/>
              </w:rPr>
              <w:t>4.3.</w:t>
            </w:r>
          </w:p>
        </w:tc>
        <w:tc>
          <w:tcPr>
            <w:tcW w:w="7625" w:type="dxa"/>
            <w:noWrap/>
          </w:tcPr>
          <w:p w14:paraId="508335ED" w14:textId="77777777" w:rsidR="00B20668" w:rsidRDefault="00B20668" w:rsidP="006E176A">
            <w:pPr>
              <w:jc w:val="both"/>
              <w:rPr>
                <w:i/>
              </w:rPr>
            </w:pPr>
            <w:r w:rsidRPr="00D2698A">
              <w:rPr>
                <w:b/>
              </w:rPr>
              <w:lastRenderedPageBreak/>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54B8A621" w14:textId="77777777" w:rsidR="00B20668" w:rsidRPr="00D2698A" w:rsidRDefault="00B20668" w:rsidP="006E176A">
            <w:pPr>
              <w:jc w:val="both"/>
              <w:rPr>
                <w:b/>
              </w:rPr>
            </w:pPr>
          </w:p>
          <w:p w14:paraId="4ACA2272"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F725E9">
              <w:rPr>
                <w:b/>
              </w:rPr>
              <w:t xml:space="preserve">(от 1.11.2019г. - чрез </w:t>
            </w:r>
            <w:r>
              <w:rPr>
                <w:b/>
              </w:rPr>
              <w:t xml:space="preserve">централизираната електронна </w:t>
            </w:r>
            <w:r w:rsidRPr="00F725E9">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47983CD1"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3661E9C1" w14:textId="77777777" w:rsidR="00B20668" w:rsidRPr="005C1534" w:rsidRDefault="00B20668" w:rsidP="006E176A">
            <w:pPr>
              <w:jc w:val="both"/>
              <w:rPr>
                <w:b/>
                <w:i/>
              </w:rPr>
            </w:pPr>
          </w:p>
          <w:p w14:paraId="6551640F" w14:textId="77777777" w:rsidR="00B20668" w:rsidRDefault="00B20668" w:rsidP="006E176A">
            <w:pPr>
              <w:jc w:val="both"/>
              <w:rPr>
                <w:b/>
              </w:rPr>
            </w:pPr>
            <w:r w:rsidRPr="00D2698A">
              <w:rPr>
                <w:b/>
              </w:rPr>
              <w:t>-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r>
              <w:rPr>
                <w:b/>
              </w:rPr>
              <w:t>?</w:t>
            </w:r>
          </w:p>
          <w:p w14:paraId="7E787035"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6D759C82" w14:textId="77777777" w:rsidR="00B20668" w:rsidRPr="00D2698A" w:rsidRDefault="00B20668" w:rsidP="006E176A">
            <w:pPr>
              <w:jc w:val="both"/>
              <w:rPr>
                <w:b/>
              </w:rPr>
            </w:pPr>
          </w:p>
          <w:p w14:paraId="54021FC9"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708A45E5" w14:textId="77777777" w:rsidR="00B20668" w:rsidRPr="005F2120" w:rsidRDefault="00B20668" w:rsidP="006E176A">
            <w:pPr>
              <w:jc w:val="both"/>
              <w:rPr>
                <w:i/>
              </w:rPr>
            </w:pPr>
            <w:r w:rsidRPr="005F2120">
              <w:rPr>
                <w:i/>
              </w:rPr>
              <w:t xml:space="preserve">(чл. 45, ал. 2 – по-дълги срокове, </w:t>
            </w:r>
            <w:r w:rsidRPr="005F2120">
              <w:rPr>
                <w:i/>
                <w:lang w:val="x-none"/>
              </w:rPr>
              <w:t>които дават възможност на заинтересованите лица да се запознаят с цялата информация, необходима за изготвяне на офертите</w:t>
            </w:r>
            <w:r w:rsidRPr="005F2120">
              <w:rPr>
                <w:i/>
              </w:rPr>
              <w:t>)</w:t>
            </w:r>
          </w:p>
          <w:p w14:paraId="03A86745" w14:textId="77777777" w:rsidR="00B20668" w:rsidRDefault="00B20668" w:rsidP="006E176A">
            <w:pPr>
              <w:jc w:val="both"/>
              <w:rPr>
                <w:b/>
                <w:sz w:val="20"/>
                <w:szCs w:val="20"/>
              </w:rPr>
            </w:pPr>
          </w:p>
          <w:p w14:paraId="6E8E65F4" w14:textId="77777777" w:rsidR="00B20668" w:rsidRDefault="00B20668" w:rsidP="006E176A">
            <w:pPr>
              <w:jc w:val="both"/>
              <w:rPr>
                <w:b/>
                <w:sz w:val="20"/>
                <w:szCs w:val="20"/>
              </w:rPr>
            </w:pPr>
            <w:r>
              <w:rPr>
                <w:b/>
                <w:sz w:val="20"/>
                <w:szCs w:val="20"/>
              </w:rPr>
              <w:t>(чл. 32, ал. 3 от ЗОП)</w:t>
            </w:r>
          </w:p>
          <w:p w14:paraId="67EA4211" w14:textId="77777777" w:rsidR="00B20668" w:rsidRDefault="00B20668" w:rsidP="006E176A">
            <w:pPr>
              <w:jc w:val="both"/>
              <w:rPr>
                <w:b/>
                <w:sz w:val="20"/>
                <w:szCs w:val="20"/>
              </w:rPr>
            </w:pPr>
            <w:r>
              <w:rPr>
                <w:b/>
                <w:sz w:val="20"/>
                <w:szCs w:val="20"/>
              </w:rPr>
              <w:t>(чл. 32, ал. 4 във връзка с чл. 102, ал. 3 от ЗОП)</w:t>
            </w:r>
          </w:p>
          <w:p w14:paraId="20F56CE8" w14:textId="77777777" w:rsidR="00B20668" w:rsidRDefault="00B20668" w:rsidP="006E176A">
            <w:pPr>
              <w:jc w:val="both"/>
              <w:rPr>
                <w:b/>
                <w:sz w:val="20"/>
                <w:szCs w:val="20"/>
              </w:rPr>
            </w:pPr>
            <w:r w:rsidRPr="00860E0B">
              <w:rPr>
                <w:b/>
                <w:sz w:val="20"/>
                <w:szCs w:val="20"/>
              </w:rPr>
              <w:t>(чл. 45</w:t>
            </w:r>
            <w:r>
              <w:rPr>
                <w:b/>
                <w:sz w:val="20"/>
                <w:szCs w:val="20"/>
              </w:rPr>
              <w:t>, ал. 2</w:t>
            </w:r>
            <w:r w:rsidRPr="00860E0B">
              <w:rPr>
                <w:b/>
                <w:sz w:val="20"/>
                <w:szCs w:val="20"/>
              </w:rPr>
              <w:t xml:space="preserve"> от ЗОП)</w:t>
            </w:r>
          </w:p>
          <w:p w14:paraId="025FB4E3" w14:textId="77777777"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14:paraId="2CAB0936" w14:textId="77777777" w:rsidR="00B20668" w:rsidRPr="00D2698A" w:rsidRDefault="00B20668" w:rsidP="006E176A">
            <w:pPr>
              <w:jc w:val="both"/>
            </w:pPr>
          </w:p>
        </w:tc>
        <w:tc>
          <w:tcPr>
            <w:tcW w:w="567" w:type="dxa"/>
          </w:tcPr>
          <w:p w14:paraId="388D1E8F" w14:textId="77777777" w:rsidR="00B20668" w:rsidRPr="000A7FDB" w:rsidRDefault="00B20668" w:rsidP="006E176A">
            <w:pPr>
              <w:outlineLvl w:val="1"/>
              <w:rPr>
                <w:sz w:val="20"/>
                <w:szCs w:val="20"/>
              </w:rPr>
            </w:pPr>
          </w:p>
        </w:tc>
        <w:tc>
          <w:tcPr>
            <w:tcW w:w="5983" w:type="dxa"/>
          </w:tcPr>
          <w:p w14:paraId="18DA1870" w14:textId="77777777" w:rsidR="00B20668" w:rsidRPr="000A7FDB" w:rsidRDefault="00B20668" w:rsidP="006E176A">
            <w:pPr>
              <w:jc w:val="both"/>
              <w:outlineLvl w:val="1"/>
              <w:rPr>
                <w:sz w:val="20"/>
                <w:szCs w:val="20"/>
              </w:rPr>
            </w:pPr>
          </w:p>
          <w:p w14:paraId="01E834EB" w14:textId="77777777" w:rsidR="00B20668" w:rsidRPr="000A7FDB" w:rsidRDefault="00B20668" w:rsidP="006E176A">
            <w:pPr>
              <w:jc w:val="both"/>
              <w:outlineLvl w:val="1"/>
              <w:rPr>
                <w:sz w:val="20"/>
                <w:szCs w:val="20"/>
              </w:rPr>
            </w:pPr>
          </w:p>
        </w:tc>
      </w:tr>
      <w:tr w:rsidR="00B20668" w:rsidRPr="000A7FDB" w14:paraId="101757D5" w14:textId="77777777" w:rsidTr="006E176A">
        <w:trPr>
          <w:trHeight w:val="458"/>
        </w:trPr>
        <w:tc>
          <w:tcPr>
            <w:tcW w:w="14885" w:type="dxa"/>
            <w:gridSpan w:val="4"/>
          </w:tcPr>
          <w:p w14:paraId="4FBEA6C2"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60104973" w14:textId="77777777" w:rsidR="00B20668" w:rsidRDefault="00B20668" w:rsidP="006E176A">
            <w:pPr>
              <w:jc w:val="both"/>
              <w:rPr>
                <w:sz w:val="20"/>
                <w:szCs w:val="20"/>
              </w:rPr>
            </w:pPr>
          </w:p>
          <w:p w14:paraId="6BDEACF9" w14:textId="77777777" w:rsidR="00B20668" w:rsidRDefault="00B20668" w:rsidP="006E176A">
            <w:pPr>
              <w:jc w:val="both"/>
              <w:rPr>
                <w:sz w:val="20"/>
                <w:szCs w:val="20"/>
              </w:rPr>
            </w:pPr>
            <w:r>
              <w:rPr>
                <w:b/>
                <w:i/>
                <w:sz w:val="20"/>
                <w:szCs w:val="20"/>
              </w:rPr>
              <w:t xml:space="preserve">- относно достъпа до документацията за поръчката – </w:t>
            </w:r>
            <w:r>
              <w:rPr>
                <w:sz w:val="20"/>
                <w:szCs w:val="20"/>
              </w:rPr>
              <w:t>а</w:t>
            </w:r>
            <w:r w:rsidRPr="00A24A89">
              <w:rPr>
                <w:sz w:val="20"/>
                <w:szCs w:val="20"/>
              </w:rPr>
              <w:t>ко</w:t>
            </w:r>
            <w:r w:rsidRPr="00D050AD">
              <w:rPr>
                <w:sz w:val="20"/>
                <w:szCs w:val="20"/>
              </w:rPr>
              <w:t xml:space="preserve"> </w:t>
            </w:r>
            <w:r>
              <w:rPr>
                <w:sz w:val="20"/>
                <w:szCs w:val="20"/>
              </w:rPr>
              <w:t xml:space="preserve">не е осигурен </w:t>
            </w:r>
            <w:r w:rsidRPr="0082603B">
              <w:rPr>
                <w:sz w:val="20"/>
                <w:szCs w:val="20"/>
              </w:rPr>
              <w:t>неограничен, пълен, безплатен и пряк достъп чрез електронни средства до документацията за обществената поръчка</w:t>
            </w:r>
            <w:r>
              <w:rPr>
                <w:sz w:val="20"/>
                <w:szCs w:val="20"/>
              </w:rPr>
              <w:t xml:space="preserve"> съгласно чл. 32, ал. 3 от ЗОП, възложителят е длъжен да определи при откриване на процедурата удължен срок за получаване на оферти – минимум 5 дни по-дълъг срок </w:t>
            </w:r>
            <w:r>
              <w:rPr>
                <w:b/>
                <w:sz w:val="20"/>
                <w:szCs w:val="20"/>
              </w:rPr>
              <w:t>(чл. 39 от ЗОП влиза в сила от 18.10.2018 г.);</w:t>
            </w:r>
          </w:p>
          <w:p w14:paraId="589EB162" w14:textId="77777777" w:rsidR="00B20668" w:rsidRDefault="00B20668" w:rsidP="006E176A">
            <w:pPr>
              <w:jc w:val="both"/>
              <w:rPr>
                <w:sz w:val="20"/>
                <w:szCs w:val="20"/>
              </w:rPr>
            </w:pPr>
          </w:p>
          <w:p w14:paraId="5B07F037"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5A97523C" w14:textId="77777777" w:rsidR="00B20668" w:rsidRDefault="00B20668" w:rsidP="006E176A">
            <w:pPr>
              <w:jc w:val="both"/>
              <w:rPr>
                <w:sz w:val="20"/>
                <w:szCs w:val="20"/>
              </w:rPr>
            </w:pPr>
          </w:p>
          <w:p w14:paraId="7A3AA2FB"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368B798F" w14:textId="77777777" w:rsidR="00B20668" w:rsidRDefault="00B20668" w:rsidP="006E176A">
            <w:pPr>
              <w:jc w:val="both"/>
              <w:rPr>
                <w:sz w:val="20"/>
                <w:szCs w:val="20"/>
              </w:rPr>
            </w:pPr>
          </w:p>
          <w:p w14:paraId="1FC33EE3" w14:textId="77777777" w:rsidR="00B20668"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20505F70" w14:textId="77777777" w:rsidR="00B20668" w:rsidRDefault="00B20668" w:rsidP="006E176A">
            <w:pPr>
              <w:pStyle w:val="ListParagraph"/>
              <w:ind w:left="0"/>
              <w:jc w:val="both"/>
              <w:rPr>
                <w:b/>
                <w:sz w:val="20"/>
                <w:szCs w:val="20"/>
              </w:rPr>
            </w:pPr>
          </w:p>
          <w:p w14:paraId="4669FE6A" w14:textId="77777777" w:rsidR="00B20668" w:rsidRPr="00BB4EA2" w:rsidRDefault="00B20668" w:rsidP="006E176A">
            <w:pPr>
              <w:pStyle w:val="ListParagraph"/>
              <w:ind w:left="0"/>
              <w:jc w:val="both"/>
              <w:rPr>
                <w:i/>
              </w:rPr>
            </w:pPr>
            <w:r w:rsidRPr="00BB4EA2">
              <w:rPr>
                <w:b/>
                <w:i/>
              </w:rPr>
              <w:t>В сила от 1.11.2019 г.</w:t>
            </w:r>
            <w:r w:rsidRPr="00BB4EA2">
              <w:rPr>
                <w:i/>
              </w:rPr>
              <w:t>: Когато подаването на оферти или на части от тях с електронни средства не е възможно поради някоя от причините по чл. 39a, ал. 6 или 7</w:t>
            </w:r>
            <w:r>
              <w:rPr>
                <w:i/>
              </w:rPr>
              <w:t xml:space="preserve"> от ЗОП</w:t>
            </w:r>
            <w:r w:rsidRPr="00BB4EA2">
              <w:rPr>
                <w:i/>
              </w:rPr>
              <w:t xml:space="preserve">, сроковете за получаване на оферти </w:t>
            </w:r>
            <w:r w:rsidRPr="00BB4EA2">
              <w:rPr>
                <w:b/>
                <w:i/>
              </w:rPr>
              <w:t>се удължават с 5 дни</w:t>
            </w:r>
            <w:r w:rsidRPr="00BB4EA2">
              <w:rPr>
                <w:i/>
              </w:rPr>
              <w:t>.</w:t>
            </w:r>
          </w:p>
          <w:p w14:paraId="6B520138" w14:textId="77777777" w:rsidR="00B20668" w:rsidRDefault="00B20668" w:rsidP="006E176A">
            <w:pPr>
              <w:jc w:val="both"/>
              <w:rPr>
                <w:i/>
              </w:rPr>
            </w:pPr>
            <w:r>
              <w:rPr>
                <w:i/>
              </w:rPr>
              <w:t>П</w:t>
            </w:r>
            <w:r w:rsidRPr="00977FEC">
              <w:rPr>
                <w:i/>
              </w:rPr>
              <w:t xml:space="preserve">ричините по чл. 39a, ал. 6 или 7 </w:t>
            </w:r>
            <w:r>
              <w:rPr>
                <w:i/>
              </w:rPr>
              <w:t>от ЗОП са :</w:t>
            </w:r>
          </w:p>
          <w:p w14:paraId="4405C3F2" w14:textId="77777777" w:rsidR="00B20668" w:rsidRDefault="00B20668" w:rsidP="00FC36B6">
            <w:pPr>
              <w:pStyle w:val="ListParagraph"/>
              <w:numPr>
                <w:ilvl w:val="0"/>
                <w:numId w:val="21"/>
              </w:numPr>
              <w:jc w:val="both"/>
              <w:rPr>
                <w:i/>
              </w:rPr>
            </w:pPr>
            <w:r w:rsidRPr="00053709">
              <w:rPr>
                <w:i/>
              </w:rPr>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w:t>
            </w:r>
            <w:r w:rsidRPr="00AE0AE9">
              <w:rPr>
                <w:i/>
              </w:rPr>
              <w:t>ложителя за изтегляне или използване от разстояние, включително когато са включени в лицензионна сх</w:t>
            </w:r>
            <w:r w:rsidRPr="008D4F0C">
              <w:rPr>
                <w:i/>
              </w:rPr>
              <w:t xml:space="preserve">ема за защита на авторски права. В този случай, по изключение възложителите могат да </w:t>
            </w:r>
            <w:r w:rsidRPr="00BB4EA2">
              <w:rPr>
                <w:b/>
                <w:i/>
              </w:rPr>
              <w:t>не изискват</w:t>
            </w:r>
            <w:r w:rsidRPr="00053709">
              <w:rPr>
                <w:i/>
              </w:rPr>
              <w:t xml:space="preserve"> използване на централизирана електронна платформа при изготвяне и/или представяне на оферти</w:t>
            </w:r>
            <w:r>
              <w:rPr>
                <w:i/>
              </w:rPr>
              <w:t xml:space="preserve">, но в </w:t>
            </w:r>
            <w:r w:rsidRPr="00BB4EA2">
              <w:rPr>
                <w:i/>
              </w:rPr>
              <w:t xml:space="preserve">документацията </w:t>
            </w:r>
            <w:r>
              <w:rPr>
                <w:i/>
              </w:rPr>
              <w:t>задължително</w:t>
            </w:r>
            <w:r w:rsidRPr="00BB4EA2">
              <w:rPr>
                <w:i/>
              </w:rPr>
              <w:t xml:space="preserve"> указват начина за изготвяне и/или представяне на офертите и посочват писмени мотиви, които се публикуват в досието на поръчката</w:t>
            </w:r>
            <w:r>
              <w:rPr>
                <w:i/>
              </w:rPr>
              <w:t>;</w:t>
            </w:r>
          </w:p>
          <w:p w14:paraId="2C3AE578" w14:textId="77777777" w:rsidR="00B20668" w:rsidRPr="00B93FCF" w:rsidRDefault="00B20668" w:rsidP="00FC36B6">
            <w:pPr>
              <w:pStyle w:val="ListParagraph"/>
              <w:numPr>
                <w:ilvl w:val="0"/>
                <w:numId w:val="21"/>
              </w:numPr>
              <w:jc w:val="both"/>
              <w:rPr>
                <w:i/>
              </w:rPr>
            </w:pPr>
            <w:r w:rsidRPr="00AE0AE9">
              <w:rPr>
                <w:i/>
              </w:rPr>
              <w:t xml:space="preserve">Когато </w:t>
            </w:r>
            <w:r w:rsidRPr="002E2FD4">
              <w:rPr>
                <w:i/>
              </w:rPr>
              <w:t>се предоставят</w:t>
            </w:r>
            <w:r w:rsidRPr="00B93FCF">
              <w:rPr>
                <w:i/>
              </w:rPr>
              <w:t xml:space="preserve"> мостри или макети, които не могат да бъдат предадени с електронни средства. </w:t>
            </w:r>
          </w:p>
          <w:p w14:paraId="6A81FC2A" w14:textId="77777777" w:rsidR="00B20668" w:rsidRDefault="00B20668" w:rsidP="006E176A">
            <w:pPr>
              <w:jc w:val="both"/>
              <w:rPr>
                <w:b/>
                <w:sz w:val="20"/>
                <w:szCs w:val="20"/>
              </w:rPr>
            </w:pPr>
          </w:p>
          <w:p w14:paraId="17B3D3B7"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68CDE201" w14:textId="77777777" w:rsidR="00B20668" w:rsidRDefault="00B20668" w:rsidP="006E176A">
            <w:pPr>
              <w:outlineLvl w:val="1"/>
              <w:rPr>
                <w:b/>
                <w:color w:val="548DD4"/>
                <w:sz w:val="20"/>
                <w:szCs w:val="20"/>
              </w:rPr>
            </w:pPr>
          </w:p>
          <w:p w14:paraId="3D6427FD"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465EF6C4"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42D9F96"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255003ED"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9B36B0D" w14:textId="77777777" w:rsidR="00B20668" w:rsidRPr="000A7FDB" w:rsidRDefault="00B20668" w:rsidP="006E176A">
            <w:pPr>
              <w:jc w:val="both"/>
              <w:rPr>
                <w:color w:val="008000"/>
                <w:sz w:val="20"/>
                <w:szCs w:val="20"/>
              </w:rPr>
            </w:pPr>
          </w:p>
          <w:p w14:paraId="431E7DE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03D1F3BF"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2880A986" w14:textId="77777777" w:rsidR="00B20668" w:rsidRDefault="00B20668" w:rsidP="006E176A">
            <w:pPr>
              <w:jc w:val="both"/>
              <w:rPr>
                <w:color w:val="008000"/>
                <w:sz w:val="20"/>
                <w:szCs w:val="20"/>
              </w:rPr>
            </w:pPr>
          </w:p>
          <w:p w14:paraId="6AF449ED"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38C4F78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77595F71" w14:textId="77777777" w:rsidR="00B20668" w:rsidRPr="00EB4224" w:rsidRDefault="00B20668" w:rsidP="006E176A">
            <w:pPr>
              <w:jc w:val="both"/>
              <w:rPr>
                <w:b/>
                <w:color w:val="008000"/>
                <w:sz w:val="20"/>
                <w:szCs w:val="20"/>
              </w:rPr>
            </w:pPr>
            <w:r w:rsidRPr="00EB4224">
              <w:rPr>
                <w:b/>
                <w:color w:val="008000"/>
                <w:sz w:val="20"/>
                <w:szCs w:val="20"/>
              </w:rPr>
              <w:t>и</w:t>
            </w:r>
          </w:p>
          <w:p w14:paraId="3AAF6AFC"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76A825FA" w14:textId="77777777" w:rsidR="00B20668" w:rsidRDefault="00B20668" w:rsidP="006E176A">
            <w:pPr>
              <w:jc w:val="both"/>
              <w:rPr>
                <w:color w:val="008000"/>
                <w:sz w:val="20"/>
                <w:szCs w:val="20"/>
              </w:rPr>
            </w:pPr>
          </w:p>
          <w:p w14:paraId="2BC5DF42"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112AF21" w14:textId="77777777"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24D5821F" w14:textId="77777777" w:rsidR="00B20668" w:rsidRPr="000A7FDB" w:rsidRDefault="00B20668" w:rsidP="006E176A">
            <w:pPr>
              <w:jc w:val="both"/>
              <w:rPr>
                <w:sz w:val="20"/>
                <w:szCs w:val="20"/>
              </w:rPr>
            </w:pPr>
            <w:r>
              <w:rPr>
                <w:color w:val="008000"/>
                <w:sz w:val="20"/>
                <w:szCs w:val="20"/>
              </w:rPr>
              <w:t>- дали срокът за получаване на офертите дава</w:t>
            </w:r>
            <w:r w:rsidRPr="008417A7">
              <w:rPr>
                <w:color w:val="008000"/>
                <w:sz w:val="20"/>
                <w:szCs w:val="20"/>
              </w:rPr>
              <w:t xml:space="preserve"> възможност на заинтересованите лица да се запознаят с цялата информация, необходима за изготвяне на офертите</w:t>
            </w:r>
            <w:r>
              <w:rPr>
                <w:color w:val="008000"/>
                <w:sz w:val="20"/>
                <w:szCs w:val="20"/>
              </w:rPr>
              <w:t xml:space="preserve"> (същият </w:t>
            </w:r>
            <w:r w:rsidRPr="00A24A89">
              <w:rPr>
                <w:color w:val="008000"/>
                <w:sz w:val="20"/>
                <w:szCs w:val="20"/>
              </w:rPr>
              <w:t>следва да е по-дълъг от минимално определения в закона</w:t>
            </w:r>
            <w:r>
              <w:rPr>
                <w:color w:val="008000"/>
                <w:sz w:val="20"/>
                <w:szCs w:val="20"/>
              </w:rPr>
              <w:t>).</w:t>
            </w:r>
          </w:p>
          <w:p w14:paraId="2DED9FC7" w14:textId="77777777" w:rsidR="00B20668" w:rsidRPr="000A7FDB" w:rsidRDefault="00B20668" w:rsidP="006E176A">
            <w:pPr>
              <w:jc w:val="both"/>
              <w:outlineLvl w:val="1"/>
              <w:rPr>
                <w:sz w:val="20"/>
                <w:szCs w:val="20"/>
              </w:rPr>
            </w:pPr>
          </w:p>
        </w:tc>
      </w:tr>
      <w:tr w:rsidR="00B20668" w:rsidRPr="000A7FDB" w14:paraId="621A4492" w14:textId="77777777" w:rsidTr="006E176A">
        <w:trPr>
          <w:trHeight w:val="458"/>
        </w:trPr>
        <w:tc>
          <w:tcPr>
            <w:tcW w:w="14885" w:type="dxa"/>
            <w:gridSpan w:val="4"/>
            <w:shd w:val="clear" w:color="auto" w:fill="FDE891"/>
            <w:vAlign w:val="center"/>
          </w:tcPr>
          <w:p w14:paraId="6A91453E"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20FE8587" w14:textId="77777777" w:rsidTr="006E176A">
        <w:trPr>
          <w:trHeight w:val="458"/>
        </w:trPr>
        <w:tc>
          <w:tcPr>
            <w:tcW w:w="710" w:type="dxa"/>
          </w:tcPr>
          <w:p w14:paraId="24C58835" w14:textId="77777777" w:rsidR="00B20668" w:rsidRPr="00912B49" w:rsidRDefault="00B20668" w:rsidP="006E176A">
            <w:pPr>
              <w:pStyle w:val="Heading2"/>
              <w:keepNext w:val="0"/>
              <w:rPr>
                <w:bCs w:val="0"/>
                <w:i/>
                <w:iCs/>
                <w:sz w:val="20"/>
              </w:rPr>
            </w:pPr>
            <w:r w:rsidRPr="00912B49">
              <w:rPr>
                <w:iCs/>
                <w:sz w:val="20"/>
              </w:rPr>
              <w:t>5.</w:t>
            </w:r>
          </w:p>
          <w:p w14:paraId="490713B3" w14:textId="77777777" w:rsidR="00B20668" w:rsidRPr="00912B49" w:rsidRDefault="00B20668" w:rsidP="006E176A">
            <w:pPr>
              <w:pStyle w:val="BodyText"/>
              <w:rPr>
                <w:b w:val="0"/>
                <w:sz w:val="20"/>
                <w:szCs w:val="20"/>
              </w:rPr>
            </w:pPr>
          </w:p>
          <w:p w14:paraId="2F8B8794" w14:textId="77777777" w:rsidR="00B20668" w:rsidRPr="00912B49" w:rsidRDefault="00B20668" w:rsidP="006E176A">
            <w:pPr>
              <w:pStyle w:val="BodyText"/>
              <w:rPr>
                <w:b w:val="0"/>
                <w:sz w:val="20"/>
                <w:szCs w:val="20"/>
              </w:rPr>
            </w:pPr>
          </w:p>
          <w:p w14:paraId="16DD1288" w14:textId="77777777" w:rsidR="00B20668" w:rsidRPr="00912B49" w:rsidRDefault="00B20668" w:rsidP="006E176A">
            <w:pPr>
              <w:pStyle w:val="BodyText"/>
              <w:rPr>
                <w:b w:val="0"/>
                <w:sz w:val="20"/>
                <w:szCs w:val="20"/>
              </w:rPr>
            </w:pPr>
          </w:p>
          <w:p w14:paraId="3A1CB61C" w14:textId="77777777" w:rsidR="00B20668" w:rsidRPr="00912B49" w:rsidRDefault="00B20668" w:rsidP="006E176A">
            <w:pPr>
              <w:pStyle w:val="BodyText"/>
              <w:rPr>
                <w:b w:val="0"/>
                <w:sz w:val="20"/>
                <w:szCs w:val="20"/>
              </w:rPr>
            </w:pPr>
          </w:p>
          <w:p w14:paraId="7A832DAE" w14:textId="77777777" w:rsidR="00B20668" w:rsidRPr="00912B49" w:rsidRDefault="00B20668" w:rsidP="006E176A">
            <w:pPr>
              <w:pStyle w:val="BodyText"/>
              <w:rPr>
                <w:b w:val="0"/>
                <w:sz w:val="20"/>
                <w:szCs w:val="20"/>
              </w:rPr>
            </w:pPr>
          </w:p>
          <w:p w14:paraId="157C606D" w14:textId="77777777" w:rsidR="00B20668" w:rsidRDefault="00B20668" w:rsidP="006E176A">
            <w:pPr>
              <w:pStyle w:val="BodyText"/>
              <w:rPr>
                <w:b w:val="0"/>
                <w:sz w:val="20"/>
                <w:szCs w:val="20"/>
              </w:rPr>
            </w:pPr>
          </w:p>
          <w:p w14:paraId="5F8C04F2" w14:textId="77777777" w:rsidR="00B20668" w:rsidRPr="00912B49" w:rsidRDefault="00B20668" w:rsidP="006E176A">
            <w:pPr>
              <w:pStyle w:val="BodyText"/>
              <w:rPr>
                <w:b w:val="0"/>
                <w:sz w:val="20"/>
                <w:szCs w:val="20"/>
              </w:rPr>
            </w:pPr>
          </w:p>
          <w:p w14:paraId="19A69F78" w14:textId="77777777" w:rsidR="00B20668" w:rsidRPr="00912B49" w:rsidRDefault="00B20668" w:rsidP="006E176A">
            <w:pPr>
              <w:pStyle w:val="BodyText"/>
              <w:rPr>
                <w:b w:val="0"/>
                <w:sz w:val="20"/>
                <w:szCs w:val="20"/>
              </w:rPr>
            </w:pPr>
            <w:r w:rsidRPr="00912B49">
              <w:rPr>
                <w:sz w:val="20"/>
                <w:szCs w:val="20"/>
              </w:rPr>
              <w:t>5.1.</w:t>
            </w:r>
          </w:p>
        </w:tc>
        <w:tc>
          <w:tcPr>
            <w:tcW w:w="7625" w:type="dxa"/>
            <w:noWrap/>
          </w:tcPr>
          <w:p w14:paraId="2840731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4B8D2C66" w14:textId="77777777" w:rsidR="00B20668" w:rsidRPr="00EC6A32" w:rsidRDefault="00B20668" w:rsidP="006E176A">
            <w:pPr>
              <w:jc w:val="both"/>
              <w:rPr>
                <w:b/>
              </w:rPr>
            </w:pPr>
          </w:p>
          <w:p w14:paraId="01ED317B"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038FE8C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42E27490"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049E875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50BB6A73" w14:textId="77777777" w:rsidR="00B20668" w:rsidRPr="00EC6A32" w:rsidRDefault="00B20668" w:rsidP="006E176A">
            <w:pPr>
              <w:jc w:val="both"/>
              <w:rPr>
                <w:sz w:val="20"/>
                <w:szCs w:val="20"/>
              </w:rPr>
            </w:pPr>
          </w:p>
          <w:p w14:paraId="40EFA70D"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44E87F6E" w14:textId="77777777" w:rsidR="00B20668" w:rsidRPr="00D77F5D" w:rsidRDefault="00B20668" w:rsidP="006E176A">
            <w:pPr>
              <w:jc w:val="both"/>
              <w:rPr>
                <w:i/>
                <w:sz w:val="20"/>
                <w:szCs w:val="20"/>
              </w:rPr>
            </w:pPr>
            <w:r w:rsidRPr="00D77F5D">
              <w:rPr>
                <w:i/>
                <w:sz w:val="20"/>
                <w:szCs w:val="20"/>
              </w:rPr>
              <w:t>При отговор ДА:</w:t>
            </w:r>
          </w:p>
          <w:p w14:paraId="266D7368" w14:textId="7777777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35 дни?</w:t>
            </w:r>
            <w:r>
              <w:rPr>
                <w:b/>
              </w:rPr>
              <w:t xml:space="preserve"> </w:t>
            </w:r>
            <w:r w:rsidRPr="00F725E9">
              <w:rPr>
                <w:b/>
              </w:rPr>
              <w:t>(30</w:t>
            </w:r>
            <w:r>
              <w:rPr>
                <w:b/>
              </w:rPr>
              <w:t>дни – от 01.11.2019</w:t>
            </w:r>
            <w:r w:rsidRPr="00F725E9">
              <w:rPr>
                <w:b/>
              </w:rPr>
              <w:t>)</w:t>
            </w:r>
          </w:p>
          <w:p w14:paraId="4FF12B75"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721CF6B3" w14:textId="77777777" w:rsidR="00B20668" w:rsidRPr="00D77F5D" w:rsidRDefault="00B20668" w:rsidP="006E176A">
            <w:pPr>
              <w:jc w:val="both"/>
              <w:rPr>
                <w:b/>
                <w:color w:val="333399"/>
                <w:sz w:val="20"/>
                <w:szCs w:val="20"/>
              </w:rPr>
            </w:pPr>
            <w:r w:rsidRPr="00131680">
              <w:rPr>
                <w:b/>
                <w:color w:val="333399"/>
                <w:sz w:val="20"/>
                <w:szCs w:val="20"/>
              </w:rPr>
              <w:t>т. 4 от Насоките/ т. 4.</w:t>
            </w:r>
            <w:r w:rsidRPr="00F725E9">
              <w:rPr>
                <w:b/>
                <w:color w:val="333399"/>
                <w:sz w:val="20"/>
                <w:szCs w:val="20"/>
              </w:rPr>
              <w:t xml:space="preserve">1 </w:t>
            </w:r>
            <w:r w:rsidRPr="00131680">
              <w:rPr>
                <w:b/>
                <w:color w:val="333399"/>
                <w:sz w:val="20"/>
                <w:szCs w:val="20"/>
              </w:rPr>
              <w:t>или 4.2., колона № 3  от Приложение № 1 към чл. 2, ал. 1 от Наредбата</w:t>
            </w:r>
          </w:p>
        </w:tc>
        <w:tc>
          <w:tcPr>
            <w:tcW w:w="567" w:type="dxa"/>
          </w:tcPr>
          <w:p w14:paraId="5C313101" w14:textId="77777777" w:rsidR="00B20668" w:rsidRPr="000A7FDB" w:rsidRDefault="00B20668" w:rsidP="006E176A">
            <w:pPr>
              <w:outlineLvl w:val="1"/>
              <w:rPr>
                <w:sz w:val="20"/>
                <w:szCs w:val="20"/>
              </w:rPr>
            </w:pPr>
          </w:p>
        </w:tc>
        <w:tc>
          <w:tcPr>
            <w:tcW w:w="5983" w:type="dxa"/>
          </w:tcPr>
          <w:p w14:paraId="6631D67E" w14:textId="77777777" w:rsidR="00B20668" w:rsidRPr="000A7FDB" w:rsidRDefault="00B20668" w:rsidP="006E176A">
            <w:pPr>
              <w:jc w:val="both"/>
              <w:outlineLvl w:val="1"/>
              <w:rPr>
                <w:sz w:val="20"/>
                <w:szCs w:val="20"/>
              </w:rPr>
            </w:pPr>
          </w:p>
        </w:tc>
      </w:tr>
      <w:tr w:rsidR="00B20668" w:rsidRPr="000A7FDB" w14:paraId="496DB571" w14:textId="77777777" w:rsidTr="006E176A">
        <w:trPr>
          <w:trHeight w:val="458"/>
        </w:trPr>
        <w:tc>
          <w:tcPr>
            <w:tcW w:w="14885" w:type="dxa"/>
            <w:gridSpan w:val="4"/>
          </w:tcPr>
          <w:p w14:paraId="5F555925" w14:textId="77777777" w:rsidR="00B20668" w:rsidRPr="000A7FDB" w:rsidRDefault="00B20668" w:rsidP="006E176A">
            <w:pPr>
              <w:jc w:val="both"/>
              <w:rPr>
                <w:sz w:val="20"/>
                <w:szCs w:val="20"/>
              </w:rPr>
            </w:pPr>
            <w:r>
              <w:rPr>
                <w:sz w:val="20"/>
                <w:szCs w:val="20"/>
              </w:rPr>
              <w:lastRenderedPageBreak/>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6849B6C2"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6EF513E7"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4B09868B"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477B65A0"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63F690E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520D4D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5792126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19D99CAB"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4C5C0105"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009FFFCD"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15250CEE" w14:textId="77777777" w:rsidR="00B20668" w:rsidRPr="000A7FDB" w:rsidRDefault="00B20668" w:rsidP="006E176A">
            <w:pPr>
              <w:jc w:val="both"/>
              <w:outlineLvl w:val="1"/>
              <w:rPr>
                <w:sz w:val="20"/>
                <w:szCs w:val="20"/>
              </w:rPr>
            </w:pPr>
          </w:p>
        </w:tc>
      </w:tr>
      <w:tr w:rsidR="00B20668" w:rsidRPr="000A7FDB" w14:paraId="3B8E86AA" w14:textId="77777777" w:rsidTr="006E176A">
        <w:trPr>
          <w:trHeight w:val="458"/>
        </w:trPr>
        <w:tc>
          <w:tcPr>
            <w:tcW w:w="710" w:type="dxa"/>
          </w:tcPr>
          <w:p w14:paraId="10D69120" w14:textId="77777777" w:rsidR="00B20668" w:rsidRPr="00912B49" w:rsidRDefault="00B20668" w:rsidP="006E176A">
            <w:pPr>
              <w:pStyle w:val="Heading2"/>
              <w:keepNext w:val="0"/>
              <w:rPr>
                <w:bCs w:val="0"/>
                <w:i/>
                <w:iCs/>
                <w:sz w:val="20"/>
              </w:rPr>
            </w:pPr>
            <w:r w:rsidRPr="00912B49">
              <w:rPr>
                <w:iCs/>
                <w:sz w:val="20"/>
              </w:rPr>
              <w:t>6.</w:t>
            </w:r>
          </w:p>
          <w:p w14:paraId="128A24FC" w14:textId="77777777" w:rsidR="00B20668" w:rsidRDefault="00B20668" w:rsidP="006E176A">
            <w:pPr>
              <w:pStyle w:val="BodyText"/>
              <w:rPr>
                <w:b w:val="0"/>
                <w:sz w:val="20"/>
                <w:szCs w:val="20"/>
              </w:rPr>
            </w:pPr>
          </w:p>
          <w:p w14:paraId="58B99F67" w14:textId="77777777" w:rsidR="00B20668" w:rsidRPr="00912B49" w:rsidRDefault="00B20668" w:rsidP="006E176A">
            <w:pPr>
              <w:pStyle w:val="BodyText"/>
              <w:rPr>
                <w:b w:val="0"/>
                <w:sz w:val="20"/>
                <w:szCs w:val="20"/>
              </w:rPr>
            </w:pPr>
            <w:r w:rsidRPr="00912B49">
              <w:rPr>
                <w:sz w:val="20"/>
                <w:szCs w:val="20"/>
              </w:rPr>
              <w:t>6.1.</w:t>
            </w:r>
          </w:p>
          <w:p w14:paraId="642513AC" w14:textId="77777777" w:rsidR="00B20668" w:rsidRPr="00912B49" w:rsidRDefault="00B20668" w:rsidP="006E176A">
            <w:pPr>
              <w:pStyle w:val="BodyText"/>
              <w:rPr>
                <w:b w:val="0"/>
                <w:sz w:val="20"/>
                <w:szCs w:val="20"/>
              </w:rPr>
            </w:pPr>
            <w:r w:rsidRPr="00912B49">
              <w:rPr>
                <w:sz w:val="20"/>
                <w:szCs w:val="20"/>
              </w:rPr>
              <w:t>6.2.</w:t>
            </w:r>
          </w:p>
          <w:p w14:paraId="7D70A4D7" w14:textId="77777777" w:rsidR="00B20668" w:rsidRPr="00912B49" w:rsidRDefault="00B20668" w:rsidP="006E176A">
            <w:pPr>
              <w:pStyle w:val="BodyText"/>
              <w:rPr>
                <w:b w:val="0"/>
                <w:sz w:val="20"/>
                <w:szCs w:val="20"/>
              </w:rPr>
            </w:pPr>
            <w:r w:rsidRPr="00912B49">
              <w:rPr>
                <w:sz w:val="20"/>
                <w:szCs w:val="20"/>
              </w:rPr>
              <w:t>6.3.</w:t>
            </w:r>
          </w:p>
          <w:p w14:paraId="6570D9DE" w14:textId="77777777" w:rsidR="00B20668" w:rsidRPr="00912B49" w:rsidRDefault="00B20668" w:rsidP="006E176A">
            <w:pPr>
              <w:pStyle w:val="BodyText"/>
              <w:rPr>
                <w:b w:val="0"/>
                <w:sz w:val="20"/>
                <w:szCs w:val="20"/>
              </w:rPr>
            </w:pPr>
          </w:p>
        </w:tc>
        <w:tc>
          <w:tcPr>
            <w:tcW w:w="7625" w:type="dxa"/>
            <w:noWrap/>
          </w:tcPr>
          <w:p w14:paraId="35630CF7" w14:textId="77777777" w:rsidR="00B20668" w:rsidRPr="00726181"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обявление за изменение или допълнителна информация, </w:t>
            </w:r>
            <w:r w:rsidRPr="00726181">
              <w:rPr>
                <w:i/>
                <w:sz w:val="20"/>
                <w:szCs w:val="20"/>
              </w:rPr>
              <w:t>ако е приложимо:</w:t>
            </w:r>
          </w:p>
          <w:p w14:paraId="33F5281D"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5F10A5D8"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1CB729FC"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39D26C35" w14:textId="77777777" w:rsidR="00B20668" w:rsidRDefault="00B20668" w:rsidP="006E176A">
            <w:pPr>
              <w:jc w:val="both"/>
              <w:outlineLvl w:val="1"/>
              <w:rPr>
                <w:sz w:val="20"/>
                <w:szCs w:val="20"/>
              </w:rPr>
            </w:pPr>
          </w:p>
          <w:p w14:paraId="588E07EA" w14:textId="7777777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5BD293F7"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883638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238D914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090C025B"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0632"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50D17B4A"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F739888"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w:t>
            </w:r>
            <w:r w:rsidRPr="00CA3D30">
              <w:rPr>
                <w:color w:val="008000"/>
                <w:sz w:val="20"/>
                <w:szCs w:val="20"/>
              </w:rPr>
              <w:lastRenderedPageBreak/>
              <w:t>задължението си за удължаването им, ако за него е възникнало такова</w:t>
            </w:r>
            <w:r>
              <w:rPr>
                <w:color w:val="008000"/>
                <w:sz w:val="20"/>
                <w:szCs w:val="20"/>
              </w:rPr>
              <w:t xml:space="preserve">; </w:t>
            </w:r>
          </w:p>
          <w:p w14:paraId="60AF5A4B"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4227D4A0" w14:textId="77777777" w:rsidR="00B20668" w:rsidRDefault="00B20668" w:rsidP="006E176A">
            <w:pPr>
              <w:jc w:val="both"/>
              <w:outlineLvl w:val="1"/>
              <w:rPr>
                <w:color w:val="008000"/>
                <w:sz w:val="20"/>
                <w:szCs w:val="20"/>
              </w:rPr>
            </w:pPr>
          </w:p>
          <w:p w14:paraId="0D14CEC0" w14:textId="77777777"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и чл. 100</w:t>
            </w:r>
            <w:r w:rsidRPr="000A7FDB">
              <w:rPr>
                <w:b/>
                <w:sz w:val="20"/>
                <w:szCs w:val="20"/>
              </w:rPr>
              <w:t xml:space="preserve"> от ЗОП)</w:t>
            </w:r>
          </w:p>
          <w:p w14:paraId="724C604F"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77179841" w14:textId="77777777" w:rsidR="00B20668" w:rsidRPr="00131680" w:rsidRDefault="00B20668" w:rsidP="006E176A">
            <w:pPr>
              <w:jc w:val="both"/>
              <w:rPr>
                <w:b/>
                <w:color w:val="333399"/>
                <w:sz w:val="20"/>
                <w:szCs w:val="20"/>
              </w:rPr>
            </w:pPr>
            <w:r w:rsidRPr="00131680">
              <w:rPr>
                <w:b/>
                <w:color w:val="333399"/>
                <w:sz w:val="20"/>
                <w:szCs w:val="20"/>
              </w:rPr>
              <w:t>т. 4 и 6 от Насоките/т. 4.1., 4.2. и 6.2., колона № 3 от Приложение № 1 към чл. 2, ал. 1 от Наредбата</w:t>
            </w:r>
          </w:p>
          <w:p w14:paraId="5F38E2A2" w14:textId="77777777" w:rsidR="00B20668" w:rsidRPr="00726181" w:rsidRDefault="00B20668" w:rsidP="006E176A">
            <w:pPr>
              <w:jc w:val="both"/>
              <w:outlineLvl w:val="1"/>
              <w:rPr>
                <w:color w:val="008000"/>
                <w:sz w:val="20"/>
                <w:szCs w:val="20"/>
              </w:rPr>
            </w:pPr>
          </w:p>
        </w:tc>
        <w:tc>
          <w:tcPr>
            <w:tcW w:w="567" w:type="dxa"/>
          </w:tcPr>
          <w:p w14:paraId="245B45C8" w14:textId="77777777" w:rsidR="00B20668" w:rsidRPr="000A7FDB" w:rsidRDefault="00B20668" w:rsidP="006E176A">
            <w:pPr>
              <w:outlineLvl w:val="1"/>
              <w:rPr>
                <w:sz w:val="20"/>
                <w:szCs w:val="20"/>
              </w:rPr>
            </w:pPr>
          </w:p>
        </w:tc>
        <w:tc>
          <w:tcPr>
            <w:tcW w:w="5983" w:type="dxa"/>
          </w:tcPr>
          <w:p w14:paraId="5C90D6D5" w14:textId="77777777" w:rsidR="00B20668" w:rsidRPr="000A7FDB" w:rsidRDefault="00B20668" w:rsidP="006E176A">
            <w:pPr>
              <w:jc w:val="both"/>
              <w:outlineLvl w:val="1"/>
              <w:rPr>
                <w:sz w:val="20"/>
                <w:szCs w:val="20"/>
              </w:rPr>
            </w:pPr>
          </w:p>
        </w:tc>
      </w:tr>
      <w:tr w:rsidR="00B20668" w:rsidRPr="000A7FDB" w14:paraId="352E6E00" w14:textId="77777777" w:rsidTr="006E176A">
        <w:trPr>
          <w:trHeight w:val="458"/>
        </w:trPr>
        <w:tc>
          <w:tcPr>
            <w:tcW w:w="14885" w:type="dxa"/>
            <w:gridSpan w:val="4"/>
          </w:tcPr>
          <w:p w14:paraId="65D10711" w14:textId="77777777" w:rsidR="00B20668" w:rsidRPr="00A24A89" w:rsidRDefault="00B20668" w:rsidP="006E176A">
            <w:pPr>
              <w:jc w:val="both"/>
              <w:rPr>
                <w:sz w:val="20"/>
                <w:szCs w:val="20"/>
              </w:rPr>
            </w:pPr>
            <w:r w:rsidRPr="00A24A89">
              <w:rPr>
                <w:sz w:val="20"/>
                <w:szCs w:val="20"/>
              </w:rPr>
              <w:t xml:space="preserve">Актът, с който се прави промяната, е </w:t>
            </w:r>
            <w:r w:rsidRPr="00E20D40">
              <w:rPr>
                <w:b/>
                <w:sz w:val="20"/>
                <w:szCs w:val="20"/>
              </w:rPr>
              <w:t>обявление за изменение или допълнителна информация</w:t>
            </w:r>
            <w:r w:rsidRPr="00A24A89">
              <w:rPr>
                <w:sz w:val="20"/>
                <w:szCs w:val="20"/>
              </w:rPr>
              <w:t>.</w:t>
            </w:r>
          </w:p>
          <w:p w14:paraId="1F08F2D1"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3557F506" w14:textId="77777777" w:rsidR="00B20668" w:rsidRDefault="00B20668" w:rsidP="006E176A">
            <w:pPr>
              <w:jc w:val="both"/>
              <w:rPr>
                <w:sz w:val="20"/>
                <w:szCs w:val="20"/>
              </w:rPr>
            </w:pPr>
          </w:p>
          <w:p w14:paraId="0A5FAA65"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1318958C" w14:textId="77777777" w:rsidR="00B20668" w:rsidRDefault="00B20668" w:rsidP="006E176A">
            <w:pPr>
              <w:jc w:val="both"/>
              <w:rPr>
                <w:b/>
                <w:i/>
                <w:sz w:val="20"/>
                <w:szCs w:val="20"/>
              </w:rPr>
            </w:pPr>
          </w:p>
          <w:p w14:paraId="312DDFD2" w14:textId="77777777"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47F04B76" w14:textId="77777777" w:rsidR="00B20668" w:rsidRDefault="00B20668" w:rsidP="006E176A">
            <w:pPr>
              <w:jc w:val="both"/>
              <w:rPr>
                <w:b/>
                <w:i/>
                <w:sz w:val="20"/>
                <w:szCs w:val="20"/>
              </w:rPr>
            </w:pPr>
          </w:p>
          <w:p w14:paraId="688BD55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578464E3" w14:textId="77777777" w:rsidR="00B20668" w:rsidRDefault="00B20668" w:rsidP="006E176A">
            <w:pPr>
              <w:jc w:val="both"/>
              <w:rPr>
                <w:b/>
                <w:i/>
                <w:sz w:val="20"/>
                <w:szCs w:val="20"/>
              </w:rPr>
            </w:pPr>
          </w:p>
          <w:p w14:paraId="0D1F4317" w14:textId="77777777" w:rsidR="00B20668" w:rsidRPr="000A7FDB"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p>
          <w:p w14:paraId="035D8F0B"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374549A0" w14:textId="77777777" w:rsidR="00B20668" w:rsidRDefault="00B20668" w:rsidP="006E176A">
            <w:pPr>
              <w:jc w:val="both"/>
              <w:rPr>
                <w:b/>
                <w:i/>
                <w:sz w:val="20"/>
                <w:szCs w:val="20"/>
              </w:rPr>
            </w:pPr>
          </w:p>
          <w:p w14:paraId="7826548A"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71863508"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44AD5A55"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496F5468"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4F05F857" w14:textId="77777777" w:rsidR="00B20668" w:rsidRDefault="00B20668" w:rsidP="006E176A">
            <w:pPr>
              <w:jc w:val="both"/>
              <w:rPr>
                <w:sz w:val="20"/>
                <w:szCs w:val="20"/>
              </w:rPr>
            </w:pPr>
            <w:r>
              <w:rPr>
                <w:sz w:val="20"/>
                <w:szCs w:val="20"/>
              </w:rPr>
              <w:t>Съгласно чл. 100, ал. 8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3315044A" w14:textId="77777777" w:rsidR="00B20668" w:rsidRDefault="00B20668" w:rsidP="006E176A">
            <w:pPr>
              <w:jc w:val="both"/>
              <w:rPr>
                <w:b/>
                <w:sz w:val="20"/>
                <w:szCs w:val="20"/>
              </w:rPr>
            </w:pPr>
          </w:p>
          <w:p w14:paraId="485246D3"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w:t>
            </w:r>
            <w:r>
              <w:rPr>
                <w:sz w:val="20"/>
                <w:szCs w:val="20"/>
              </w:rPr>
              <w:t>В ЗОП липсва изрично указание относно срока, с който следва да се удължи срокът за получаване на оферти.</w:t>
            </w:r>
          </w:p>
          <w:p w14:paraId="1773F27C" w14:textId="77777777" w:rsidR="00B20668" w:rsidRDefault="00B20668" w:rsidP="006E176A">
            <w:pPr>
              <w:jc w:val="both"/>
              <w:rPr>
                <w:sz w:val="20"/>
                <w:szCs w:val="20"/>
              </w:rPr>
            </w:pPr>
            <w:r>
              <w:rPr>
                <w:sz w:val="20"/>
                <w:szCs w:val="20"/>
              </w:rPr>
              <w:t xml:space="preserve">Промяна от </w:t>
            </w:r>
            <w:r w:rsidRPr="00132567">
              <w:rPr>
                <w:sz w:val="20"/>
                <w:szCs w:val="20"/>
                <w:highlight w:val="yellow"/>
              </w:rPr>
              <w:t>01.03.2019 г</w:t>
            </w:r>
            <w:r>
              <w:rPr>
                <w:sz w:val="20"/>
                <w:szCs w:val="20"/>
              </w:rPr>
              <w:t>. – чл. 100, ал. 7, т. 1 и 2</w:t>
            </w:r>
          </w:p>
          <w:p w14:paraId="562A2CC1"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 xml:space="preserve">не може да е по-кратък от </w:t>
            </w:r>
            <w:r w:rsidRPr="00132567">
              <w:rPr>
                <w:b/>
                <w:i/>
                <w:sz w:val="20"/>
                <w:szCs w:val="20"/>
              </w:rPr>
              <w:lastRenderedPageBreak/>
              <w:t>първоначално определения</w:t>
            </w:r>
            <w:r>
              <w:rPr>
                <w:b/>
                <w:i/>
                <w:sz w:val="20"/>
                <w:szCs w:val="20"/>
              </w:rPr>
              <w:t>.</w:t>
            </w:r>
          </w:p>
          <w:p w14:paraId="2B03BA50"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490F4C81" w14:textId="77777777" w:rsidR="00B20668" w:rsidRPr="00132567" w:rsidRDefault="00B20668" w:rsidP="006E176A">
            <w:pPr>
              <w:jc w:val="both"/>
              <w:rPr>
                <w:i/>
                <w:sz w:val="20"/>
                <w:szCs w:val="20"/>
              </w:rPr>
            </w:pPr>
          </w:p>
          <w:p w14:paraId="6AF6C89A"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187AB0B0"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35D9036A"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6164CB2E"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2D37D19"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6731CAC"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791FBE3C"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51D1F623"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7EDC7DBE" w14:textId="77777777" w:rsidR="00B20668" w:rsidRDefault="00B20668" w:rsidP="006E176A">
            <w:pPr>
              <w:jc w:val="both"/>
              <w:rPr>
                <w:sz w:val="20"/>
                <w:szCs w:val="20"/>
              </w:rPr>
            </w:pPr>
          </w:p>
          <w:p w14:paraId="6BD0EAD7" w14:textId="77777777"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p>
          <w:p w14:paraId="48CE2E05"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28C84FA8" w14:textId="77777777" w:rsidR="00B20668" w:rsidRDefault="00B20668" w:rsidP="006E176A">
            <w:pPr>
              <w:jc w:val="both"/>
              <w:rPr>
                <w:b/>
                <w:sz w:val="20"/>
                <w:szCs w:val="20"/>
              </w:rPr>
            </w:pPr>
          </w:p>
          <w:p w14:paraId="27A4B1B4" w14:textId="77777777" w:rsidR="00B20668" w:rsidRDefault="00B20668" w:rsidP="006E176A">
            <w:pPr>
              <w:jc w:val="both"/>
              <w:rPr>
                <w:sz w:val="20"/>
                <w:szCs w:val="20"/>
              </w:rPr>
            </w:pPr>
            <w:r w:rsidRPr="00133734">
              <w:rPr>
                <w:b/>
                <w:sz w:val="20"/>
                <w:szCs w:val="20"/>
              </w:rPr>
              <w:t xml:space="preserve">ВАЖНО! </w:t>
            </w:r>
          </w:p>
          <w:p w14:paraId="74421FC7"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27CA09E2" w14:textId="77777777" w:rsidR="00B20668" w:rsidRDefault="00B20668" w:rsidP="006E176A">
            <w:pPr>
              <w:jc w:val="both"/>
              <w:rPr>
                <w:sz w:val="20"/>
                <w:szCs w:val="20"/>
              </w:rPr>
            </w:pPr>
          </w:p>
          <w:p w14:paraId="0CE9EEDC"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57D138A" w14:textId="7777777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2A634FA7"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3EF38E30"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0A29D15"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1970F9B6"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1E286EBF" w14:textId="77777777" w:rsidR="00B20668" w:rsidRPr="00CE1C68"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102D4EA3" w14:textId="77777777" w:rsidR="00B20668" w:rsidRPr="000A7FDB" w:rsidRDefault="00B20668" w:rsidP="006E176A">
            <w:pPr>
              <w:jc w:val="both"/>
              <w:outlineLvl w:val="1"/>
              <w:rPr>
                <w:sz w:val="20"/>
                <w:szCs w:val="20"/>
              </w:rPr>
            </w:pPr>
            <w:r>
              <w:rPr>
                <w:color w:val="008000"/>
                <w:sz w:val="20"/>
                <w:szCs w:val="20"/>
              </w:rPr>
              <w:t xml:space="preserve">с </w:t>
            </w:r>
            <w:r w:rsidRPr="00A24A89">
              <w:rPr>
                <w:color w:val="008000"/>
                <w:sz w:val="20"/>
                <w:szCs w:val="20"/>
              </w:rPr>
              <w:t>извършените промени засяга ли се кръгът на заинтересованите лица.</w:t>
            </w:r>
          </w:p>
        </w:tc>
      </w:tr>
      <w:tr w:rsidR="00B20668" w:rsidRPr="000A7FDB" w14:paraId="70176F87" w14:textId="77777777" w:rsidTr="006E176A">
        <w:trPr>
          <w:trHeight w:val="458"/>
        </w:trPr>
        <w:tc>
          <w:tcPr>
            <w:tcW w:w="14885" w:type="dxa"/>
            <w:gridSpan w:val="4"/>
            <w:shd w:val="clear" w:color="auto" w:fill="FDE891"/>
            <w:vAlign w:val="center"/>
          </w:tcPr>
          <w:p w14:paraId="513EC4F9"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54165524" w14:textId="77777777" w:rsidTr="006E176A">
        <w:trPr>
          <w:trHeight w:val="458"/>
        </w:trPr>
        <w:tc>
          <w:tcPr>
            <w:tcW w:w="710" w:type="dxa"/>
          </w:tcPr>
          <w:p w14:paraId="4E1E7D89" w14:textId="77777777" w:rsidR="00B20668" w:rsidRPr="000F73AC" w:rsidRDefault="00B20668" w:rsidP="006E176A">
            <w:pPr>
              <w:pStyle w:val="Heading2"/>
              <w:keepNext w:val="0"/>
              <w:rPr>
                <w:bCs w:val="0"/>
                <w:i/>
                <w:iCs/>
                <w:sz w:val="20"/>
              </w:rPr>
            </w:pPr>
            <w:r w:rsidRPr="000F73AC">
              <w:rPr>
                <w:iCs/>
                <w:sz w:val="20"/>
              </w:rPr>
              <w:t>7.</w:t>
            </w:r>
          </w:p>
          <w:p w14:paraId="02C2D567" w14:textId="77777777" w:rsidR="00B20668" w:rsidRPr="000F73AC" w:rsidRDefault="00B20668" w:rsidP="006E176A">
            <w:pPr>
              <w:pStyle w:val="BodyText"/>
              <w:rPr>
                <w:b w:val="0"/>
                <w:sz w:val="20"/>
                <w:szCs w:val="20"/>
              </w:rPr>
            </w:pPr>
          </w:p>
          <w:p w14:paraId="078181B9" w14:textId="77777777" w:rsidR="00B20668" w:rsidRPr="000F73AC" w:rsidRDefault="00B20668" w:rsidP="006E176A">
            <w:pPr>
              <w:pStyle w:val="BodyText"/>
              <w:rPr>
                <w:b w:val="0"/>
                <w:sz w:val="20"/>
                <w:szCs w:val="20"/>
              </w:rPr>
            </w:pPr>
          </w:p>
          <w:p w14:paraId="0E5A5D9F" w14:textId="77777777" w:rsidR="00B20668" w:rsidRPr="000F73AC" w:rsidDel="00FF318D" w:rsidRDefault="00B20668" w:rsidP="006E176A">
            <w:pPr>
              <w:pStyle w:val="BodyText"/>
              <w:rPr>
                <w:b w:val="0"/>
                <w:sz w:val="20"/>
                <w:szCs w:val="20"/>
              </w:rPr>
            </w:pPr>
            <w:r w:rsidRPr="000F73AC">
              <w:rPr>
                <w:sz w:val="20"/>
                <w:szCs w:val="20"/>
              </w:rPr>
              <w:t>8.</w:t>
            </w:r>
          </w:p>
        </w:tc>
        <w:tc>
          <w:tcPr>
            <w:tcW w:w="7625" w:type="dxa"/>
            <w:noWrap/>
          </w:tcPr>
          <w:p w14:paraId="3BC644D7" w14:textId="77777777" w:rsidR="00B20668" w:rsidRPr="00B27296" w:rsidRDefault="00B20668" w:rsidP="006E176A">
            <w:pPr>
              <w:jc w:val="both"/>
              <w:rPr>
                <w:b/>
                <w:bCs/>
              </w:rPr>
            </w:pPr>
            <w:r w:rsidRPr="00B27296">
              <w:rPr>
                <w:b/>
                <w:bCs/>
              </w:rPr>
              <w:lastRenderedPageBreak/>
              <w:t xml:space="preserve">Изпратено ли е обявление за </w:t>
            </w:r>
            <w:r>
              <w:rPr>
                <w:b/>
                <w:bCs/>
              </w:rPr>
              <w:t xml:space="preserve">изменение или допълнителна </w:t>
            </w:r>
            <w:r>
              <w:rPr>
                <w:b/>
                <w:bCs/>
              </w:rPr>
              <w:lastRenderedPageBreak/>
              <w:t>информация</w:t>
            </w:r>
            <w:r w:rsidRPr="00B27296">
              <w:rPr>
                <w:b/>
                <w:bCs/>
              </w:rPr>
              <w:t xml:space="preserve"> до Официален вестник на ЕС и РОП?</w:t>
            </w:r>
          </w:p>
          <w:p w14:paraId="404BBD84" w14:textId="77777777" w:rsidR="00B20668" w:rsidRPr="00B27296" w:rsidRDefault="00B20668" w:rsidP="006E176A">
            <w:pPr>
              <w:jc w:val="both"/>
              <w:rPr>
                <w:b/>
                <w:bCs/>
              </w:rPr>
            </w:pPr>
          </w:p>
          <w:p w14:paraId="34B2452C" w14:textId="77777777" w:rsidR="00B20668" w:rsidRDefault="00B20668" w:rsidP="006E176A">
            <w:pPr>
              <w:jc w:val="both"/>
              <w:rPr>
                <w:b/>
                <w:bCs/>
              </w:rPr>
            </w:pPr>
            <w:r w:rsidRPr="00B27296">
              <w:rPr>
                <w:b/>
                <w:bCs/>
              </w:rPr>
              <w:t xml:space="preserve">Обявлението за </w:t>
            </w:r>
            <w:r>
              <w:rPr>
                <w:b/>
                <w:bCs/>
              </w:rPr>
              <w:t>изменение или допълнителна информация е:</w:t>
            </w:r>
          </w:p>
          <w:p w14:paraId="3614891E" w14:textId="77777777" w:rsidR="00B20668" w:rsidRDefault="00B20668" w:rsidP="006E176A">
            <w:pPr>
              <w:jc w:val="both"/>
              <w:rPr>
                <w:b/>
                <w:bCs/>
              </w:rPr>
            </w:pPr>
            <w:r>
              <w:rPr>
                <w:b/>
                <w:bCs/>
              </w:rPr>
              <w:t>-изпратено за публикуване до ОВЕС чрез АОП?</w:t>
            </w:r>
          </w:p>
          <w:p w14:paraId="4CDD1F76" w14:textId="77777777" w:rsidR="00B20668" w:rsidRDefault="00B20668" w:rsidP="006E176A">
            <w:pPr>
              <w:jc w:val="both"/>
              <w:rPr>
                <w:b/>
                <w:bCs/>
              </w:rPr>
            </w:pPr>
            <w:r>
              <w:rPr>
                <w:b/>
                <w:bCs/>
              </w:rPr>
              <w:t xml:space="preserve">- </w:t>
            </w:r>
            <w:r w:rsidRPr="00B27296">
              <w:rPr>
                <w:b/>
                <w:bCs/>
              </w:rPr>
              <w:t xml:space="preserve">публикувано е в РОП </w:t>
            </w:r>
            <w:r>
              <w:rPr>
                <w:b/>
                <w:bCs/>
              </w:rPr>
              <w:t xml:space="preserve">след </w:t>
            </w:r>
            <w:r w:rsidRPr="00B27296">
              <w:rPr>
                <w:b/>
                <w:bCs/>
              </w:rPr>
              <w:t xml:space="preserve">публикуването му </w:t>
            </w:r>
            <w:r>
              <w:rPr>
                <w:b/>
                <w:bCs/>
              </w:rPr>
              <w:t>в ОВЕС или са приложени условията на чл. 36, ал. 3 от ЗОП?</w:t>
            </w:r>
          </w:p>
          <w:p w14:paraId="5A0CCA5B" w14:textId="77777777" w:rsidR="00B20668" w:rsidRPr="00B27296" w:rsidRDefault="00B20668" w:rsidP="006E176A">
            <w:pPr>
              <w:jc w:val="both"/>
              <w:rPr>
                <w:b/>
                <w:bCs/>
              </w:rPr>
            </w:pPr>
            <w:r>
              <w:rPr>
                <w:b/>
                <w:bCs/>
              </w:rPr>
              <w:t xml:space="preserve">- публикувано е </w:t>
            </w:r>
            <w:r w:rsidRPr="00B27296">
              <w:rPr>
                <w:b/>
                <w:bCs/>
              </w:rPr>
              <w:t>на профила на купувача</w:t>
            </w:r>
            <w:r>
              <w:rPr>
                <w:b/>
                <w:bCs/>
              </w:rPr>
              <w:t xml:space="preserve"> (ПК) в деня на публикуването му в РОП</w:t>
            </w:r>
            <w:r w:rsidRPr="00B27296">
              <w:rPr>
                <w:b/>
                <w:bCs/>
              </w:rPr>
              <w:t>?</w:t>
            </w:r>
          </w:p>
          <w:p w14:paraId="37BBF2C1" w14:textId="77777777" w:rsidR="00B20668" w:rsidRDefault="00B20668" w:rsidP="006E176A">
            <w:pPr>
              <w:jc w:val="both"/>
              <w:rPr>
                <w:b/>
                <w:bCs/>
                <w:sz w:val="20"/>
                <w:szCs w:val="20"/>
              </w:rPr>
            </w:pPr>
          </w:p>
          <w:p w14:paraId="405CACF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w:t>
            </w:r>
            <w:r>
              <w:rPr>
                <w:bCs/>
                <w:color w:val="C0504D"/>
                <w:sz w:val="20"/>
                <w:szCs w:val="20"/>
              </w:rPr>
              <w:t>изменение или доп. информация</w:t>
            </w:r>
            <w:r w:rsidRPr="00DF02DE">
              <w:rPr>
                <w:bCs/>
                <w:color w:val="C0504D"/>
                <w:sz w:val="20"/>
                <w:szCs w:val="20"/>
              </w:rPr>
              <w:t xml:space="preserve">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14:paraId="3E63FA7C"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1C8D4BD4" w14:textId="77777777" w:rsidR="00B20668"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14:paraId="73A2C341"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46297A24" w14:textId="77777777" w:rsidR="00B20668" w:rsidRDefault="00B20668" w:rsidP="006E176A">
            <w:pPr>
              <w:jc w:val="both"/>
              <w:rPr>
                <w:bCs/>
                <w:color w:val="C0504D"/>
                <w:sz w:val="20"/>
                <w:szCs w:val="20"/>
              </w:rPr>
            </w:pPr>
          </w:p>
          <w:p w14:paraId="403F95B6" w14:textId="77777777" w:rsidR="00B20668" w:rsidRPr="0081569A" w:rsidRDefault="00B20668" w:rsidP="006E176A">
            <w:pPr>
              <w:jc w:val="both"/>
              <w:rPr>
                <w:color w:val="333399"/>
                <w:sz w:val="20"/>
                <w:szCs w:val="20"/>
              </w:rPr>
            </w:pPr>
            <w:r>
              <w:rPr>
                <w:b/>
                <w:color w:val="333399"/>
                <w:sz w:val="20"/>
                <w:szCs w:val="20"/>
              </w:rPr>
              <w:t>В сила</w:t>
            </w:r>
            <w:r w:rsidRPr="00617966">
              <w:rPr>
                <w:b/>
                <w:color w:val="333399"/>
                <w:sz w:val="20"/>
                <w:szCs w:val="20"/>
              </w:rPr>
              <w:t xml:space="preserve"> от </w:t>
            </w:r>
            <w:r w:rsidRPr="0081569A">
              <w:rPr>
                <w:b/>
                <w:color w:val="333399"/>
                <w:sz w:val="20"/>
                <w:szCs w:val="20"/>
                <w:highlight w:val="yellow"/>
              </w:rPr>
              <w:t>01.11.2019 г.:</w:t>
            </w:r>
            <w:r w:rsidRPr="00617966">
              <w:rPr>
                <w:b/>
                <w:color w:val="333399"/>
                <w:sz w:val="20"/>
                <w:szCs w:val="20"/>
              </w:rPr>
              <w:t xml:space="preserve"> </w:t>
            </w:r>
            <w:r w:rsidRPr="0081569A">
              <w:rPr>
                <w:color w:val="333399"/>
                <w:sz w:val="20"/>
                <w:szCs w:val="20"/>
              </w:rPr>
              <w:t>Обявлението за изменение или допълнителна информация се изпращат до Службата за публикации на Европейския съюз чрез централизирана електронна платформа по чл. 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625F50C4" w14:textId="77777777" w:rsidR="00B20668" w:rsidRPr="00DF02DE" w:rsidRDefault="00B20668" w:rsidP="006E176A">
            <w:pPr>
              <w:jc w:val="both"/>
              <w:rPr>
                <w:bCs/>
                <w:color w:val="C0504D"/>
                <w:sz w:val="20"/>
                <w:szCs w:val="20"/>
              </w:rPr>
            </w:pPr>
          </w:p>
          <w:p w14:paraId="7DAA4D62"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0967B52C" w14:textId="77777777" w:rsidR="00B20668" w:rsidRPr="0033661C" w:rsidRDefault="00B20668" w:rsidP="006E176A">
            <w:pPr>
              <w:jc w:val="both"/>
              <w:rPr>
                <w:b/>
                <w:sz w:val="20"/>
                <w:szCs w:val="20"/>
              </w:rPr>
            </w:pPr>
            <w:r w:rsidRPr="0033661C">
              <w:rPr>
                <w:b/>
                <w:sz w:val="20"/>
                <w:szCs w:val="20"/>
              </w:rPr>
              <w:t>(чл. 35, ал. 2, 3 и 5 от ЗОП)</w:t>
            </w:r>
          </w:p>
          <w:p w14:paraId="6A9E032B" w14:textId="77777777" w:rsidR="00B20668" w:rsidRPr="0033661C" w:rsidRDefault="00B20668" w:rsidP="006E176A">
            <w:pPr>
              <w:jc w:val="both"/>
              <w:rPr>
                <w:b/>
                <w:sz w:val="20"/>
                <w:szCs w:val="20"/>
              </w:rPr>
            </w:pPr>
            <w:r w:rsidRPr="0033661C">
              <w:rPr>
                <w:b/>
                <w:sz w:val="20"/>
                <w:szCs w:val="20"/>
              </w:rPr>
              <w:t>(чл.  20 от ППЗОП)</w:t>
            </w:r>
          </w:p>
          <w:p w14:paraId="4AEC6C93" w14:textId="77777777" w:rsidR="00B20668" w:rsidRPr="0033661C" w:rsidRDefault="00B20668" w:rsidP="006E176A">
            <w:pPr>
              <w:jc w:val="both"/>
              <w:rPr>
                <w:b/>
                <w:sz w:val="20"/>
                <w:szCs w:val="20"/>
              </w:rPr>
            </w:pPr>
            <w:r w:rsidRPr="0033661C">
              <w:rPr>
                <w:b/>
                <w:sz w:val="20"/>
                <w:szCs w:val="20"/>
              </w:rPr>
              <w:t>(чл. 36 от ЗОП)</w:t>
            </w:r>
          </w:p>
          <w:p w14:paraId="6B0E2914" w14:textId="77777777" w:rsidR="00B20668" w:rsidRPr="0033661C" w:rsidRDefault="00B20668" w:rsidP="006E176A">
            <w:pPr>
              <w:jc w:val="both"/>
              <w:rPr>
                <w:b/>
                <w:sz w:val="20"/>
                <w:szCs w:val="20"/>
              </w:rPr>
            </w:pPr>
            <w:r w:rsidRPr="0033661C">
              <w:rPr>
                <w:b/>
                <w:sz w:val="20"/>
                <w:szCs w:val="20"/>
              </w:rPr>
              <w:t>(чл. 42, ал. 2, т. 1 от ЗОП</w:t>
            </w:r>
            <w:r>
              <w:rPr>
                <w:b/>
                <w:sz w:val="20"/>
                <w:szCs w:val="20"/>
              </w:rPr>
              <w:t xml:space="preserve"> – нов чл. 36а, в сила от 01.03.2019</w:t>
            </w:r>
            <w:r w:rsidRPr="0033661C">
              <w:rPr>
                <w:b/>
                <w:sz w:val="20"/>
                <w:szCs w:val="20"/>
              </w:rPr>
              <w:t xml:space="preserve">) </w:t>
            </w:r>
          </w:p>
          <w:p w14:paraId="194AD0C4" w14:textId="77777777" w:rsidR="00B20668" w:rsidRDefault="00B20668" w:rsidP="006E176A">
            <w:pPr>
              <w:jc w:val="both"/>
              <w:rPr>
                <w:b/>
                <w:sz w:val="20"/>
                <w:szCs w:val="20"/>
              </w:rPr>
            </w:pPr>
            <w:r w:rsidRPr="0033661C">
              <w:rPr>
                <w:b/>
                <w:sz w:val="20"/>
                <w:szCs w:val="20"/>
              </w:rPr>
              <w:t>(чл. 24, ал. 1, т. 1 от ППЗОП)</w:t>
            </w:r>
          </w:p>
          <w:p w14:paraId="6637A347" w14:textId="77777777" w:rsidR="00B20668" w:rsidRPr="00131680" w:rsidRDefault="00B20668" w:rsidP="006E176A">
            <w:pPr>
              <w:jc w:val="both"/>
              <w:rPr>
                <w:b/>
                <w:color w:val="333399"/>
                <w:sz w:val="20"/>
                <w:szCs w:val="20"/>
              </w:rPr>
            </w:pPr>
            <w:r w:rsidRPr="00131680">
              <w:rPr>
                <w:b/>
                <w:color w:val="333399"/>
                <w:sz w:val="20"/>
                <w:szCs w:val="20"/>
              </w:rPr>
              <w:t>т. 6 от Насоките/т. 6.1., колона № 3 от Приложение № 1 към чл. 2, ал. 1 от Наредбата</w:t>
            </w:r>
          </w:p>
          <w:p w14:paraId="7F7FBDD8" w14:textId="77777777" w:rsidR="00B20668" w:rsidRPr="00EB4224" w:rsidRDefault="00B20668" w:rsidP="006E176A"/>
        </w:tc>
        <w:tc>
          <w:tcPr>
            <w:tcW w:w="567" w:type="dxa"/>
          </w:tcPr>
          <w:p w14:paraId="62A30C9D" w14:textId="77777777" w:rsidR="00B20668" w:rsidRPr="00F32B4B" w:rsidRDefault="00B20668" w:rsidP="006E176A">
            <w:pPr>
              <w:outlineLvl w:val="1"/>
              <w:rPr>
                <w:sz w:val="20"/>
                <w:szCs w:val="20"/>
              </w:rPr>
            </w:pPr>
          </w:p>
        </w:tc>
        <w:tc>
          <w:tcPr>
            <w:tcW w:w="5983" w:type="dxa"/>
          </w:tcPr>
          <w:p w14:paraId="2427DAB3" w14:textId="77777777" w:rsidR="00B20668" w:rsidRDefault="00B20668" w:rsidP="006E176A">
            <w:pPr>
              <w:jc w:val="both"/>
              <w:outlineLvl w:val="1"/>
              <w:rPr>
                <w:sz w:val="20"/>
                <w:szCs w:val="20"/>
              </w:rPr>
            </w:pPr>
          </w:p>
          <w:p w14:paraId="27FDBB94" w14:textId="77777777" w:rsidR="00B20668" w:rsidRPr="00143179" w:rsidRDefault="00B20668" w:rsidP="006E176A">
            <w:pPr>
              <w:spacing w:line="480" w:lineRule="auto"/>
              <w:outlineLvl w:val="1"/>
              <w:rPr>
                <w:sz w:val="18"/>
                <w:szCs w:val="18"/>
              </w:rPr>
            </w:pPr>
            <w:r w:rsidRPr="00143179">
              <w:rPr>
                <w:sz w:val="18"/>
                <w:szCs w:val="18"/>
              </w:rPr>
              <w:lastRenderedPageBreak/>
              <w:t>Дата на изпращане до ОВЕС и РОП: …………</w:t>
            </w:r>
            <w:r>
              <w:rPr>
                <w:sz w:val="18"/>
                <w:szCs w:val="18"/>
              </w:rPr>
              <w:t>………………</w:t>
            </w:r>
            <w:r w:rsidRPr="00143179">
              <w:rPr>
                <w:sz w:val="18"/>
                <w:szCs w:val="18"/>
              </w:rPr>
              <w:t>……………..</w:t>
            </w:r>
          </w:p>
          <w:p w14:paraId="4C11D93B"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63C79CAD"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РОП</w:t>
            </w:r>
            <w:r w:rsidRPr="00143179">
              <w:rPr>
                <w:sz w:val="18"/>
                <w:szCs w:val="18"/>
              </w:rPr>
              <w:t>: ………………</w:t>
            </w:r>
            <w:r>
              <w:rPr>
                <w:sz w:val="18"/>
                <w:szCs w:val="18"/>
              </w:rPr>
              <w:t>……………………………..</w:t>
            </w:r>
            <w:r w:rsidRPr="00143179">
              <w:rPr>
                <w:sz w:val="18"/>
                <w:szCs w:val="18"/>
              </w:rPr>
              <w:t>….</w:t>
            </w:r>
          </w:p>
          <w:p w14:paraId="7BD2766E" w14:textId="77777777" w:rsidR="00B20668" w:rsidRPr="00F32B4B" w:rsidRDefault="00B20668" w:rsidP="006E176A">
            <w:pPr>
              <w:spacing w:before="240" w:line="480" w:lineRule="auto"/>
              <w:outlineLvl w:val="1"/>
              <w:rPr>
                <w:sz w:val="20"/>
                <w:szCs w:val="20"/>
              </w:rPr>
            </w:pPr>
            <w:r w:rsidRPr="00143179">
              <w:rPr>
                <w:sz w:val="18"/>
                <w:szCs w:val="18"/>
              </w:rPr>
              <w:t>Дата на публикуване на ПК: ………………</w:t>
            </w:r>
            <w:r>
              <w:rPr>
                <w:sz w:val="18"/>
                <w:szCs w:val="18"/>
              </w:rPr>
              <w:t>…………….………………..</w:t>
            </w:r>
            <w:r w:rsidRPr="00143179">
              <w:rPr>
                <w:sz w:val="18"/>
                <w:szCs w:val="18"/>
              </w:rPr>
              <w:t>….</w:t>
            </w:r>
          </w:p>
        </w:tc>
      </w:tr>
      <w:tr w:rsidR="00B20668" w:rsidRPr="00F32B4B" w14:paraId="39B51CC3" w14:textId="77777777" w:rsidTr="006E176A">
        <w:trPr>
          <w:trHeight w:val="458"/>
        </w:trPr>
        <w:tc>
          <w:tcPr>
            <w:tcW w:w="14885" w:type="dxa"/>
            <w:gridSpan w:val="4"/>
          </w:tcPr>
          <w:p w14:paraId="77CD3797" w14:textId="77777777" w:rsidR="00B20668" w:rsidRPr="000017B6" w:rsidRDefault="00B20668" w:rsidP="006E176A">
            <w:pPr>
              <w:jc w:val="both"/>
              <w:rPr>
                <w:b/>
                <w:bCs/>
                <w:sz w:val="20"/>
                <w:szCs w:val="20"/>
              </w:rPr>
            </w:pPr>
            <w:r w:rsidRPr="000A7FDB">
              <w:rPr>
                <w:b/>
                <w:bCs/>
                <w:sz w:val="20"/>
                <w:szCs w:val="20"/>
              </w:rPr>
              <w:lastRenderedPageBreak/>
              <w:t>Изпратено ли е обявление</w:t>
            </w:r>
            <w:r>
              <w:rPr>
                <w:b/>
                <w:bCs/>
                <w:sz w:val="20"/>
                <w:szCs w:val="20"/>
              </w:rPr>
              <w:t>то</w:t>
            </w:r>
            <w:r w:rsidRPr="000A7FDB">
              <w:rPr>
                <w:b/>
                <w:bCs/>
                <w:sz w:val="20"/>
                <w:szCs w:val="20"/>
              </w:rPr>
              <w:t xml:space="preserve"> </w:t>
            </w:r>
            <w:r w:rsidRPr="003C12BA">
              <w:rPr>
                <w:b/>
                <w:bCs/>
                <w:sz w:val="20"/>
                <w:szCs w:val="20"/>
              </w:rPr>
              <w:t>за изменение или допълнителна информация</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16DAA32E"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5CB2D0FC" w14:textId="7777777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изпратено ли е за публикуване до ОВЕС чрез АОП</w:t>
            </w:r>
            <w:r w:rsidRPr="000A7FDB">
              <w:rPr>
                <w:b/>
                <w:bCs/>
                <w:sz w:val="20"/>
                <w:szCs w:val="20"/>
              </w:rPr>
              <w:t>;</w:t>
            </w:r>
          </w:p>
          <w:p w14:paraId="53083301" w14:textId="77777777"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lastRenderedPageBreak/>
              <w:t>публикувано ли е в РОП след публикуването му в ОВЕС или са приложени условията на чл. 36, ал. 3 от ЗОП;</w:t>
            </w:r>
          </w:p>
          <w:p w14:paraId="7C9996EF" w14:textId="77777777"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публикувано ли е в профила на купувача в деня на публикуването му в РОП</w:t>
            </w:r>
            <w:r w:rsidRPr="000A7FDB">
              <w:rPr>
                <w:b/>
                <w:bCs/>
                <w:sz w:val="20"/>
                <w:szCs w:val="20"/>
              </w:rPr>
              <w:t>?</w:t>
            </w:r>
          </w:p>
          <w:p w14:paraId="2B404C68"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5CBFF5BD" w14:textId="77777777" w:rsidR="00B20668" w:rsidRDefault="00B20668" w:rsidP="006E176A">
            <w:pPr>
              <w:jc w:val="both"/>
              <w:rPr>
                <w:color w:val="008000"/>
                <w:sz w:val="20"/>
                <w:szCs w:val="20"/>
              </w:rPr>
            </w:pPr>
            <w:r>
              <w:rPr>
                <w:color w:val="008000"/>
                <w:sz w:val="20"/>
                <w:szCs w:val="20"/>
              </w:rPr>
              <w:t>Анализирайте:</w:t>
            </w:r>
          </w:p>
          <w:p w14:paraId="4B434A32" w14:textId="77777777" w:rsidR="00B20668" w:rsidRDefault="00B20668" w:rsidP="006E176A">
            <w:pPr>
              <w:jc w:val="both"/>
              <w:rPr>
                <w:color w:val="008000"/>
                <w:sz w:val="20"/>
                <w:szCs w:val="20"/>
              </w:rPr>
            </w:pPr>
            <w:r>
              <w:rPr>
                <w:color w:val="008000"/>
                <w:sz w:val="20"/>
                <w:szCs w:val="20"/>
              </w:rPr>
              <w:t>- дали обявлението за изменение или допълнителна информация е изпратен</w:t>
            </w:r>
            <w:r>
              <w:rPr>
                <w:color w:val="008000"/>
                <w:sz w:val="20"/>
                <w:szCs w:val="20"/>
                <w:lang w:val="en-US"/>
              </w:rPr>
              <w:t>o</w:t>
            </w:r>
            <w:r>
              <w:rPr>
                <w:color w:val="008000"/>
                <w:sz w:val="20"/>
                <w:szCs w:val="20"/>
              </w:rPr>
              <w:t xml:space="preserve"> до РОП и до ОВЕС, </w:t>
            </w:r>
          </w:p>
          <w:p w14:paraId="6F8247A3" w14:textId="77777777" w:rsidR="00B20668" w:rsidRDefault="00B20668" w:rsidP="006E176A">
            <w:pPr>
              <w:jc w:val="both"/>
              <w:rPr>
                <w:color w:val="008000"/>
                <w:sz w:val="20"/>
                <w:szCs w:val="20"/>
              </w:rPr>
            </w:pPr>
            <w:r>
              <w:rPr>
                <w:color w:val="008000"/>
                <w:sz w:val="20"/>
                <w:szCs w:val="20"/>
              </w:rPr>
              <w:t xml:space="preserve">- дали обявлението за изменение или допълнителна информация е публикувано в профила на купувача, </w:t>
            </w:r>
          </w:p>
          <w:p w14:paraId="7403327F" w14:textId="77777777" w:rsidR="00B20668" w:rsidRPr="0088638A" w:rsidRDefault="00B20668" w:rsidP="006E176A">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на обявлението за изменение или допълнителна информация в РОП/ОВЕС</w:t>
            </w:r>
            <w:r>
              <w:rPr>
                <w:bCs/>
                <w:sz w:val="20"/>
                <w:szCs w:val="20"/>
              </w:rPr>
              <w:t xml:space="preserve"> </w:t>
            </w:r>
            <w:r>
              <w:rPr>
                <w:color w:val="008000"/>
                <w:sz w:val="20"/>
                <w:szCs w:val="20"/>
              </w:rPr>
              <w:t>и в профила на купувача.</w:t>
            </w:r>
          </w:p>
        </w:tc>
      </w:tr>
      <w:tr w:rsidR="00B20668" w:rsidRPr="00F32B4B" w14:paraId="1DF80D8B" w14:textId="77777777" w:rsidTr="006E176A">
        <w:trPr>
          <w:trHeight w:val="458"/>
        </w:trPr>
        <w:tc>
          <w:tcPr>
            <w:tcW w:w="14885" w:type="dxa"/>
            <w:gridSpan w:val="4"/>
            <w:shd w:val="clear" w:color="auto" w:fill="FDE891"/>
            <w:vAlign w:val="center"/>
          </w:tcPr>
          <w:p w14:paraId="741D2A98" w14:textId="77777777" w:rsidR="00B20668" w:rsidRPr="00CF2638" w:rsidRDefault="00B20668" w:rsidP="006E176A">
            <w:pPr>
              <w:jc w:val="both"/>
              <w:outlineLvl w:val="1"/>
            </w:pPr>
            <w:r w:rsidRPr="00CF2638">
              <w:rPr>
                <w:b/>
              </w:rPr>
              <w:lastRenderedPageBreak/>
              <w:t>Срок за достъп до документацията за обществената поръчка</w:t>
            </w:r>
          </w:p>
        </w:tc>
      </w:tr>
      <w:tr w:rsidR="00B20668" w:rsidRPr="000A7FDB" w14:paraId="0B9AC22A" w14:textId="77777777" w:rsidTr="006E176A">
        <w:trPr>
          <w:trHeight w:val="458"/>
        </w:trPr>
        <w:tc>
          <w:tcPr>
            <w:tcW w:w="710" w:type="dxa"/>
          </w:tcPr>
          <w:p w14:paraId="502C5EF1" w14:textId="77777777" w:rsidR="00B20668" w:rsidRPr="000F73AC" w:rsidRDefault="00B20668" w:rsidP="006E176A">
            <w:pPr>
              <w:pStyle w:val="Heading2"/>
              <w:keepNext w:val="0"/>
              <w:rPr>
                <w:bCs w:val="0"/>
                <w:i/>
                <w:iCs/>
                <w:sz w:val="20"/>
                <w:lang w:val="en-US"/>
              </w:rPr>
            </w:pPr>
            <w:r w:rsidRPr="000F73AC">
              <w:rPr>
                <w:iCs/>
                <w:sz w:val="20"/>
              </w:rPr>
              <w:t>9.</w:t>
            </w:r>
          </w:p>
        </w:tc>
        <w:tc>
          <w:tcPr>
            <w:tcW w:w="7625" w:type="dxa"/>
            <w:noWrap/>
          </w:tcPr>
          <w:p w14:paraId="51432E66" w14:textId="77777777" w:rsidR="00B20668" w:rsidRPr="00151600" w:rsidRDefault="00B20668" w:rsidP="006E176A">
            <w:pPr>
              <w:jc w:val="both"/>
              <w:rPr>
                <w:b/>
              </w:rPr>
            </w:pPr>
            <w:r w:rsidRPr="00151600">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1957D9A5" w14:textId="77777777" w:rsidR="00B20668" w:rsidRPr="000A7FDB" w:rsidRDefault="00B20668" w:rsidP="006E176A">
            <w:pPr>
              <w:jc w:val="both"/>
              <w:rPr>
                <w:b/>
                <w:sz w:val="20"/>
                <w:szCs w:val="20"/>
              </w:rPr>
            </w:pPr>
          </w:p>
          <w:p w14:paraId="5A455992"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318A0C9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1811821A"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72B8EE58" w14:textId="77777777" w:rsidR="00B20668" w:rsidRDefault="00B20668" w:rsidP="006E176A">
            <w:pPr>
              <w:rPr>
                <w:bCs/>
                <w:color w:val="C0504D"/>
                <w:sz w:val="20"/>
                <w:szCs w:val="20"/>
              </w:rPr>
            </w:pPr>
            <w:r>
              <w:rPr>
                <w:bCs/>
                <w:color w:val="C0504D"/>
                <w:sz w:val="20"/>
                <w:szCs w:val="20"/>
              </w:rPr>
              <w:t>Преписка в профила на купувача – дата на публикуването на документите по процедурата, дата на прекратяване на достъпа до документите</w:t>
            </w:r>
            <w:r w:rsidRPr="00DF02DE">
              <w:rPr>
                <w:bCs/>
                <w:color w:val="C0504D"/>
                <w:sz w:val="20"/>
                <w:szCs w:val="20"/>
              </w:rPr>
              <w:t>.</w:t>
            </w:r>
          </w:p>
          <w:p w14:paraId="3B9C8A13"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7F69C826" w14:textId="77777777" w:rsidR="00B20668" w:rsidRDefault="00B20668" w:rsidP="006E176A">
            <w:pPr>
              <w:rPr>
                <w:color w:val="C0504D"/>
                <w:sz w:val="20"/>
                <w:szCs w:val="20"/>
              </w:rPr>
            </w:pPr>
          </w:p>
          <w:p w14:paraId="1830646D" w14:textId="77777777" w:rsidR="00B20668" w:rsidRDefault="00B20668" w:rsidP="006E176A">
            <w:pPr>
              <w:jc w:val="both"/>
              <w:rPr>
                <w:b/>
                <w:sz w:val="20"/>
                <w:szCs w:val="20"/>
              </w:rPr>
            </w:pPr>
            <w:r w:rsidRPr="00A24A89">
              <w:rPr>
                <w:b/>
                <w:sz w:val="20"/>
                <w:szCs w:val="20"/>
              </w:rPr>
              <w:t>(чл. 32 от ЗОП)</w:t>
            </w:r>
          </w:p>
          <w:p w14:paraId="13895E93" w14:textId="77777777" w:rsidR="00B20668" w:rsidRPr="00A24A89" w:rsidRDefault="00B20668" w:rsidP="006E176A">
            <w:pPr>
              <w:jc w:val="both"/>
              <w:rPr>
                <w:b/>
                <w:sz w:val="20"/>
                <w:szCs w:val="20"/>
              </w:rPr>
            </w:pPr>
            <w:r>
              <w:rPr>
                <w:b/>
                <w:sz w:val="20"/>
                <w:szCs w:val="20"/>
              </w:rPr>
              <w:t>(чл. 24 от ППЗОП)</w:t>
            </w:r>
          </w:p>
          <w:p w14:paraId="17FDF0FE" w14:textId="77777777" w:rsidR="00B20668" w:rsidRPr="00131680" w:rsidRDefault="00B20668" w:rsidP="006E176A">
            <w:pPr>
              <w:jc w:val="both"/>
              <w:rPr>
                <w:b/>
                <w:color w:val="333399"/>
                <w:sz w:val="20"/>
                <w:szCs w:val="20"/>
              </w:rPr>
            </w:pPr>
            <w:r w:rsidRPr="00131680">
              <w:rPr>
                <w:b/>
                <w:color w:val="333399"/>
                <w:sz w:val="20"/>
                <w:szCs w:val="20"/>
              </w:rPr>
              <w:t>т. 5 от Насоките/ т. 5.1. и т. 5.2., колона № 3 от Приложение № 1 към чл. 2, ал. 1 от Наредбата</w:t>
            </w:r>
          </w:p>
          <w:p w14:paraId="0412ED9C" w14:textId="77777777" w:rsidR="00B20668" w:rsidRPr="000A7FDB" w:rsidRDefault="00B20668" w:rsidP="006E176A">
            <w:pPr>
              <w:jc w:val="both"/>
              <w:rPr>
                <w:color w:val="C0504D"/>
                <w:sz w:val="20"/>
                <w:szCs w:val="20"/>
              </w:rPr>
            </w:pPr>
          </w:p>
          <w:p w14:paraId="6532290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505CC397" w14:textId="77777777" w:rsidR="00B20668" w:rsidRPr="000A7FDB" w:rsidRDefault="00B20668" w:rsidP="006E176A">
            <w:pPr>
              <w:jc w:val="both"/>
              <w:rPr>
                <w:b/>
                <w:sz w:val="20"/>
                <w:szCs w:val="20"/>
              </w:rPr>
            </w:pPr>
          </w:p>
        </w:tc>
        <w:tc>
          <w:tcPr>
            <w:tcW w:w="567" w:type="dxa"/>
          </w:tcPr>
          <w:p w14:paraId="11C84DBA" w14:textId="77777777" w:rsidR="00B20668" w:rsidRPr="000A7FDB" w:rsidRDefault="00B20668" w:rsidP="006E176A">
            <w:pPr>
              <w:outlineLvl w:val="1"/>
              <w:rPr>
                <w:sz w:val="20"/>
                <w:szCs w:val="20"/>
              </w:rPr>
            </w:pPr>
          </w:p>
        </w:tc>
        <w:tc>
          <w:tcPr>
            <w:tcW w:w="5983" w:type="dxa"/>
          </w:tcPr>
          <w:p w14:paraId="4C5A9231"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9A72F6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2DD34955" w14:textId="77777777" w:rsidR="00B20668" w:rsidRPr="00127AFB" w:rsidRDefault="00B20668" w:rsidP="006E176A">
            <w:pPr>
              <w:spacing w:line="480" w:lineRule="auto"/>
              <w:outlineLvl w:val="1"/>
              <w:rPr>
                <w:b/>
                <w:sz w:val="20"/>
                <w:szCs w:val="20"/>
              </w:rPr>
            </w:pPr>
            <w:r w:rsidRPr="00127AFB">
              <w:rPr>
                <w:b/>
                <w:sz w:val="20"/>
                <w:szCs w:val="20"/>
              </w:rPr>
              <w:t>Д1 – Календарни дни между двете дати: …………..……..………</w:t>
            </w:r>
          </w:p>
          <w:p w14:paraId="1DB10877"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2B9E74C1"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78F1DA70"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71560215"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B5E3265" w14:textId="77777777" w:rsidTr="006E176A">
        <w:trPr>
          <w:trHeight w:val="458"/>
        </w:trPr>
        <w:tc>
          <w:tcPr>
            <w:tcW w:w="14885" w:type="dxa"/>
            <w:gridSpan w:val="4"/>
          </w:tcPr>
          <w:p w14:paraId="4B177357" w14:textId="77777777" w:rsidR="00B20668" w:rsidRPr="00A24A89" w:rsidRDefault="00B20668" w:rsidP="006E176A">
            <w:pPr>
              <w:jc w:val="both"/>
              <w:rPr>
                <w:sz w:val="20"/>
                <w:szCs w:val="20"/>
              </w:rPr>
            </w:pPr>
            <w:r w:rsidRPr="00A24A89">
              <w:rPr>
                <w:b/>
                <w:i/>
                <w:sz w:val="20"/>
                <w:szCs w:val="20"/>
              </w:rPr>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5DB09F47" w14:textId="77777777" w:rsidR="00B20668" w:rsidRDefault="00B20668" w:rsidP="006E176A">
            <w:pPr>
              <w:jc w:val="both"/>
              <w:rPr>
                <w:b/>
                <w:bCs/>
                <w:i/>
                <w:sz w:val="20"/>
                <w:szCs w:val="20"/>
              </w:rPr>
            </w:pPr>
          </w:p>
          <w:p w14:paraId="5BDB5C5B" w14:textId="77777777" w:rsidR="00B20668" w:rsidRPr="00A24A89" w:rsidRDefault="00B20668" w:rsidP="006E176A">
            <w:pPr>
              <w:jc w:val="both"/>
              <w:rPr>
                <w:bCs/>
                <w:sz w:val="20"/>
                <w:szCs w:val="20"/>
              </w:rPr>
            </w:pPr>
            <w:r w:rsidRPr="00A24A89">
              <w:rPr>
                <w:b/>
                <w:bCs/>
                <w:i/>
                <w:sz w:val="20"/>
                <w:szCs w:val="20"/>
              </w:rPr>
              <w:lastRenderedPageBreak/>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0972E8AD" w14:textId="77777777" w:rsidR="00B20668" w:rsidRDefault="00B20668" w:rsidP="006E176A">
            <w:pPr>
              <w:jc w:val="both"/>
              <w:rPr>
                <w:bCs/>
                <w:sz w:val="20"/>
                <w:szCs w:val="20"/>
              </w:rPr>
            </w:pPr>
          </w:p>
          <w:p w14:paraId="1854F19E" w14:textId="77777777" w:rsidR="00B20668" w:rsidRDefault="00B20668" w:rsidP="006E176A">
            <w:pPr>
              <w:jc w:val="both"/>
              <w:rPr>
                <w:bCs/>
                <w:sz w:val="20"/>
                <w:szCs w:val="20"/>
              </w:rPr>
            </w:pPr>
            <w:r w:rsidRPr="00A24A89">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w:t>
            </w:r>
            <w:r>
              <w:rPr>
                <w:bCs/>
                <w:sz w:val="20"/>
                <w:szCs w:val="20"/>
              </w:rPr>
              <w:t xml:space="preserve"> за обществена поръчка</w:t>
            </w:r>
            <w:r w:rsidRPr="00A24A89">
              <w:rPr>
                <w:bCs/>
                <w:sz w:val="20"/>
                <w:szCs w:val="20"/>
              </w:rPr>
              <w:t xml:space="preserve"> (чл. 24, ал. 3, т. 2 от ППЗОП).</w:t>
            </w:r>
          </w:p>
          <w:p w14:paraId="0DC5F9CB" w14:textId="77777777" w:rsidR="00B20668" w:rsidRDefault="00B20668" w:rsidP="006E176A">
            <w:pPr>
              <w:jc w:val="both"/>
              <w:rPr>
                <w:bCs/>
                <w:sz w:val="20"/>
                <w:szCs w:val="20"/>
              </w:rPr>
            </w:pPr>
          </w:p>
          <w:p w14:paraId="7F0C877B" w14:textId="77777777" w:rsidR="00B20668" w:rsidRPr="00A24A89" w:rsidRDefault="00B20668" w:rsidP="006E176A">
            <w:pPr>
              <w:jc w:val="both"/>
              <w:rPr>
                <w:bCs/>
                <w:sz w:val="20"/>
                <w:szCs w:val="20"/>
              </w:rPr>
            </w:pPr>
            <w:r>
              <w:rPr>
                <w:bCs/>
                <w:sz w:val="20"/>
                <w:szCs w:val="20"/>
              </w:rPr>
              <w:t>ВНИМАНИЕ! Достъпът до документацията за поръчката е БЕЗПЛАТЕН винаги!</w:t>
            </w:r>
          </w:p>
          <w:p w14:paraId="1EB6765E" w14:textId="77777777" w:rsidR="00B20668" w:rsidRDefault="00B20668" w:rsidP="006E176A">
            <w:pPr>
              <w:jc w:val="both"/>
              <w:rPr>
                <w:b/>
                <w:color w:val="C0504D"/>
                <w:sz w:val="20"/>
                <w:szCs w:val="20"/>
              </w:rPr>
            </w:pPr>
          </w:p>
          <w:p w14:paraId="58E7B137"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Pr="000A7FDB">
              <w:rPr>
                <w:color w:val="C0504D"/>
                <w:sz w:val="20"/>
                <w:szCs w:val="20"/>
              </w:rPr>
              <w:t>.</w:t>
            </w:r>
          </w:p>
          <w:p w14:paraId="4B86663E" w14:textId="77777777" w:rsidR="00B20668" w:rsidRDefault="00B20668" w:rsidP="006E176A">
            <w:pPr>
              <w:outlineLvl w:val="1"/>
              <w:rPr>
                <w:b/>
                <w:color w:val="008000"/>
                <w:sz w:val="20"/>
                <w:szCs w:val="20"/>
              </w:rPr>
            </w:pPr>
          </w:p>
          <w:p w14:paraId="7E0D3B80"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5CB09BAE"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7E51378D"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CCD1828"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3247ACB"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987836F"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7EC9E9F3" w14:textId="77777777" w:rsidR="00B20668" w:rsidRDefault="00B20668" w:rsidP="006E176A">
            <w:pPr>
              <w:jc w:val="both"/>
              <w:rPr>
                <w:b/>
                <w:color w:val="008000"/>
                <w:sz w:val="20"/>
                <w:szCs w:val="20"/>
              </w:rPr>
            </w:pPr>
          </w:p>
          <w:p w14:paraId="23210B10"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45B21AFC" w14:textId="77777777" w:rsidR="00B20668" w:rsidRDefault="00B20668" w:rsidP="006E176A">
            <w:pPr>
              <w:jc w:val="both"/>
              <w:rPr>
                <w:color w:val="008000"/>
                <w:sz w:val="20"/>
                <w:szCs w:val="20"/>
              </w:rPr>
            </w:pPr>
          </w:p>
          <w:p w14:paraId="5CC21BE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1DB5250B"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495ACC58" w14:textId="77777777" w:rsidR="00B20668" w:rsidRPr="00AE68B0" w:rsidRDefault="00B20668" w:rsidP="006E176A">
            <w:pPr>
              <w:spacing w:before="240" w:line="480" w:lineRule="auto"/>
              <w:outlineLvl w:val="1"/>
              <w:rPr>
                <w:sz w:val="20"/>
                <w:szCs w:val="20"/>
              </w:rPr>
            </w:pPr>
            <w:r w:rsidRPr="000A7FDB">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r>
      <w:tr w:rsidR="00B20668" w:rsidRPr="000A7FDB" w14:paraId="13508D09" w14:textId="77777777" w:rsidTr="006E176A">
        <w:trPr>
          <w:trHeight w:val="363"/>
        </w:trPr>
        <w:tc>
          <w:tcPr>
            <w:tcW w:w="14885" w:type="dxa"/>
            <w:gridSpan w:val="4"/>
            <w:shd w:val="clear" w:color="auto" w:fill="FDE891"/>
            <w:vAlign w:val="center"/>
          </w:tcPr>
          <w:p w14:paraId="27C03225"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6450770F" w14:textId="77777777" w:rsidTr="006E176A">
        <w:trPr>
          <w:trHeight w:val="270"/>
        </w:trPr>
        <w:tc>
          <w:tcPr>
            <w:tcW w:w="710" w:type="dxa"/>
          </w:tcPr>
          <w:p w14:paraId="143F52B6" w14:textId="77777777" w:rsidR="00B20668" w:rsidRPr="000F73AC" w:rsidRDefault="00B20668" w:rsidP="006E176A">
            <w:pPr>
              <w:pStyle w:val="Heading2"/>
              <w:keepNext w:val="0"/>
              <w:jc w:val="both"/>
              <w:rPr>
                <w:bCs w:val="0"/>
                <w:i/>
                <w:iCs/>
                <w:sz w:val="20"/>
                <w:lang w:val="en-US"/>
              </w:rPr>
            </w:pPr>
            <w:r w:rsidRPr="000F73AC">
              <w:rPr>
                <w:iCs/>
                <w:sz w:val="20"/>
              </w:rPr>
              <w:t>10.</w:t>
            </w:r>
          </w:p>
        </w:tc>
        <w:tc>
          <w:tcPr>
            <w:tcW w:w="7625" w:type="dxa"/>
            <w:noWrap/>
          </w:tcPr>
          <w:p w14:paraId="5C54CBAF"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3C16E1ED"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w:t>
            </w:r>
            <w:r w:rsidRPr="003B0F18">
              <w:rPr>
                <w:sz w:val="20"/>
                <w:szCs w:val="20"/>
                <w:lang w:eastAsia="fr-FR"/>
              </w:rPr>
              <w:lastRenderedPageBreak/>
              <w:t>обществената</w:t>
            </w:r>
            <w:r>
              <w:rPr>
                <w:sz w:val="20"/>
                <w:szCs w:val="20"/>
                <w:lang w:eastAsia="fr-FR"/>
              </w:rPr>
              <w:t xml:space="preserve"> поръчка;</w:t>
            </w:r>
          </w:p>
          <w:p w14:paraId="54E60369"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171DA378"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671501A4"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2BECE29F"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39BEB2C5"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63DD1491"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336AF92F"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29E6593E"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04FA58D9"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срок за получаване на офертите и изменения в срока, ако има такива;</w:t>
            </w:r>
          </w:p>
          <w:p w14:paraId="132F2E96"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141AFB5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6A294A6A" w14:textId="77777777" w:rsidR="00B20668" w:rsidRDefault="00B20668" w:rsidP="006E176A">
            <w:pPr>
              <w:rPr>
                <w:b/>
                <w:color w:val="C0504D"/>
                <w:sz w:val="20"/>
                <w:szCs w:val="20"/>
              </w:rPr>
            </w:pPr>
          </w:p>
          <w:p w14:paraId="4D18B07B"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47372EB5" w14:textId="77777777" w:rsidR="00B20668" w:rsidRDefault="00B20668" w:rsidP="006E176A">
            <w:pPr>
              <w:jc w:val="both"/>
              <w:rPr>
                <w:b/>
                <w:sz w:val="20"/>
                <w:szCs w:val="20"/>
                <w:lang w:eastAsia="fr-FR"/>
              </w:rPr>
            </w:pPr>
          </w:p>
          <w:p w14:paraId="2B07AF4B"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60DCAC68" w14:textId="77777777" w:rsidR="00B20668" w:rsidRDefault="00B20668" w:rsidP="006E176A">
            <w:pPr>
              <w:jc w:val="both"/>
              <w:rPr>
                <w:b/>
                <w:sz w:val="20"/>
                <w:szCs w:val="20"/>
                <w:lang w:eastAsia="fr-FR"/>
              </w:rPr>
            </w:pPr>
            <w:r>
              <w:rPr>
                <w:b/>
                <w:sz w:val="20"/>
                <w:szCs w:val="20"/>
                <w:lang w:eastAsia="fr-FR"/>
              </w:rPr>
              <w:t>(чл. 111, ал. 4 от ЗОП)</w:t>
            </w:r>
          </w:p>
          <w:p w14:paraId="0CCEFBA9" w14:textId="77777777" w:rsidR="00B20668" w:rsidRPr="00131680" w:rsidRDefault="00B20668" w:rsidP="006E176A">
            <w:pPr>
              <w:jc w:val="both"/>
              <w:rPr>
                <w:b/>
                <w:color w:val="333399"/>
                <w:sz w:val="20"/>
                <w:szCs w:val="20"/>
              </w:rPr>
            </w:pPr>
            <w:r w:rsidRPr="00131680">
              <w:rPr>
                <w:b/>
                <w:color w:val="333399"/>
                <w:sz w:val="20"/>
                <w:szCs w:val="20"/>
              </w:rPr>
              <w:t>т. 9 от Насоките/ т. 9.1. и т. 9.2., колона № 3 от Приложение № 1 към чл. 2, ал. 1 от Наредбата</w:t>
            </w:r>
          </w:p>
          <w:p w14:paraId="7B9928C1"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3DBD7451"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824192D"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0BE68D58"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26C93313"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FB92C08" w14:textId="77777777" w:rsidR="00B20668" w:rsidRPr="000A7FDB" w:rsidRDefault="00B20668" w:rsidP="006E176A">
            <w:pPr>
              <w:outlineLvl w:val="1"/>
              <w:rPr>
                <w:sz w:val="20"/>
                <w:szCs w:val="20"/>
              </w:rPr>
            </w:pPr>
          </w:p>
        </w:tc>
        <w:tc>
          <w:tcPr>
            <w:tcW w:w="5983" w:type="dxa"/>
          </w:tcPr>
          <w:p w14:paraId="4DDAF75D" w14:textId="77777777" w:rsidR="00B20668" w:rsidRPr="000A7FDB" w:rsidRDefault="00B20668" w:rsidP="006E176A">
            <w:pPr>
              <w:jc w:val="both"/>
              <w:outlineLvl w:val="1"/>
              <w:rPr>
                <w:sz w:val="20"/>
                <w:szCs w:val="20"/>
              </w:rPr>
            </w:pPr>
          </w:p>
        </w:tc>
      </w:tr>
      <w:tr w:rsidR="00B20668" w:rsidRPr="000A7FDB" w14:paraId="7C7E5BD9" w14:textId="77777777" w:rsidTr="006E176A">
        <w:trPr>
          <w:trHeight w:val="270"/>
        </w:trPr>
        <w:tc>
          <w:tcPr>
            <w:tcW w:w="14885" w:type="dxa"/>
            <w:gridSpan w:val="4"/>
          </w:tcPr>
          <w:p w14:paraId="7DF47734"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68DF04A" w14:textId="77777777" w:rsidR="00B20668" w:rsidRDefault="00B20668" w:rsidP="00FC36B6">
            <w:pPr>
              <w:numPr>
                <w:ilvl w:val="0"/>
                <w:numId w:val="22"/>
              </w:numPr>
              <w:ind w:left="429"/>
              <w:jc w:val="both"/>
              <w:rPr>
                <w:sz w:val="20"/>
                <w:szCs w:val="20"/>
                <w:lang w:eastAsia="fr-FR"/>
              </w:rPr>
            </w:pPr>
            <w:r>
              <w:rPr>
                <w:sz w:val="20"/>
                <w:szCs w:val="20"/>
                <w:lang w:eastAsia="fr-FR"/>
              </w:rPr>
              <w:t xml:space="preserve">адрес на електронната поща или интернет адрес, на който е достъпна документацията за обществената поръчка. Когато не е налице неограничен, пълен, пряк и </w:t>
            </w:r>
            <w:r>
              <w:rPr>
                <w:sz w:val="20"/>
                <w:szCs w:val="20"/>
                <w:lang w:eastAsia="fr-FR"/>
              </w:rPr>
              <w:lastRenderedPageBreak/>
              <w:t>безплатен достъп, указание за начина, по който може да се получи този достъп;</w:t>
            </w:r>
          </w:p>
          <w:p w14:paraId="2E481E07"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1FB4AF89"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71BEEF10"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44E61FEA"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4B632B73"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3686B3A5"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68A684C0"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573FA259"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3F44200D"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338E65E5"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8E7CD7E" w14:textId="77777777" w:rsidR="00B20668" w:rsidRDefault="00B20668" w:rsidP="006E176A">
            <w:pPr>
              <w:jc w:val="both"/>
              <w:rPr>
                <w:b/>
                <w:sz w:val="20"/>
                <w:szCs w:val="20"/>
                <w:lang w:eastAsia="fr-FR"/>
              </w:rPr>
            </w:pPr>
          </w:p>
          <w:p w14:paraId="6FC349AA"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31EDF85E" w14:textId="77777777" w:rsidR="00B20668" w:rsidRPr="007570F6" w:rsidRDefault="00B20668" w:rsidP="006E176A">
            <w:pPr>
              <w:jc w:val="both"/>
              <w:rPr>
                <w:b/>
                <w:sz w:val="20"/>
                <w:szCs w:val="20"/>
                <w:lang w:eastAsia="fr-FR"/>
              </w:rPr>
            </w:pPr>
          </w:p>
          <w:p w14:paraId="115E007F" w14:textId="77777777" w:rsidR="00B20668" w:rsidRPr="000A7FDB" w:rsidRDefault="00B20668" w:rsidP="006E176A">
            <w:pPr>
              <w:jc w:val="both"/>
              <w:rPr>
                <w:bCs/>
                <w:color w:val="C0504D"/>
                <w:sz w:val="20"/>
                <w:szCs w:val="20"/>
              </w:rPr>
            </w:pPr>
            <w:r w:rsidRPr="00767D48">
              <w:rPr>
                <w:b/>
                <w:color w:val="C0504D"/>
                <w:sz w:val="20"/>
                <w:szCs w:val="20"/>
              </w:rPr>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5E45D383"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37D03E7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4AF8B744"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29B7E59"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624B0395"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72D55081"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20BDAAD1" w14:textId="77777777" w:rsidTr="006E176A">
        <w:trPr>
          <w:trHeight w:val="270"/>
        </w:trPr>
        <w:tc>
          <w:tcPr>
            <w:tcW w:w="710" w:type="dxa"/>
          </w:tcPr>
          <w:p w14:paraId="16967EC2" w14:textId="77777777" w:rsidR="00B20668" w:rsidRPr="000F73AC" w:rsidDel="00DB5461" w:rsidRDefault="00B20668" w:rsidP="006E176A">
            <w:pPr>
              <w:pStyle w:val="Heading2"/>
              <w:keepNext w:val="0"/>
              <w:jc w:val="both"/>
              <w:rPr>
                <w:bCs w:val="0"/>
                <w:i/>
                <w:iCs/>
                <w:sz w:val="20"/>
                <w:lang w:val="en-US"/>
              </w:rPr>
            </w:pPr>
            <w:r w:rsidRPr="000F73AC">
              <w:rPr>
                <w:iCs/>
                <w:sz w:val="20"/>
              </w:rPr>
              <w:lastRenderedPageBreak/>
              <w:t>11.</w:t>
            </w:r>
          </w:p>
        </w:tc>
        <w:tc>
          <w:tcPr>
            <w:tcW w:w="7625" w:type="dxa"/>
            <w:noWrap/>
          </w:tcPr>
          <w:p w14:paraId="268993BF"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06F5D3DE" w14:textId="77777777" w:rsidR="00B20668" w:rsidRDefault="00B20668" w:rsidP="006E176A">
            <w:pPr>
              <w:jc w:val="both"/>
              <w:rPr>
                <w:sz w:val="20"/>
                <w:szCs w:val="20"/>
                <w:lang w:eastAsia="fr-FR"/>
              </w:rPr>
            </w:pPr>
          </w:p>
          <w:p w14:paraId="1FCD9815"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2D502C74" w14:textId="77777777"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77C63B46" w14:textId="77777777"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14:paraId="0ADCE42B" w14:textId="77777777" w:rsidR="00B20668" w:rsidRPr="000C1983" w:rsidRDefault="00B20668" w:rsidP="006E176A">
            <w:pPr>
              <w:jc w:val="both"/>
              <w:rPr>
                <w:sz w:val="20"/>
                <w:szCs w:val="20"/>
                <w:lang w:eastAsia="fr-FR"/>
              </w:rPr>
            </w:pPr>
            <w:r w:rsidRPr="000C1983">
              <w:rPr>
                <w:b/>
                <w:sz w:val="20"/>
                <w:szCs w:val="20"/>
                <w:lang w:eastAsia="fr-FR"/>
              </w:rPr>
              <w:lastRenderedPageBreak/>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572A0349" w14:textId="77777777" w:rsidR="00B20668" w:rsidRPr="00131680" w:rsidRDefault="00B20668" w:rsidP="006E176A">
            <w:pPr>
              <w:jc w:val="both"/>
              <w:rPr>
                <w:b/>
                <w:color w:val="333399"/>
                <w:sz w:val="20"/>
                <w:szCs w:val="20"/>
              </w:rPr>
            </w:pPr>
            <w:r w:rsidRPr="00131680">
              <w:rPr>
                <w:b/>
                <w:color w:val="333399"/>
                <w:sz w:val="20"/>
                <w:szCs w:val="20"/>
              </w:rPr>
              <w:t>т. 10 и т. 11 от Насоките/т. 10 и т. 11, колона № 3 от Приложение № 1 към чл. 2, ал. 1 от Наредбата</w:t>
            </w:r>
          </w:p>
          <w:p w14:paraId="01CCF42B" w14:textId="77777777"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 (</w:t>
            </w:r>
            <w:r w:rsidRPr="00863493">
              <w:rPr>
                <w:color w:val="C0504D"/>
                <w:sz w:val="20"/>
                <w:szCs w:val="20"/>
              </w:rPr>
              <w:t>II.2.14) Допълнит</w:t>
            </w:r>
            <w:r>
              <w:rPr>
                <w:color w:val="C0504D"/>
                <w:sz w:val="20"/>
                <w:szCs w:val="20"/>
              </w:rPr>
              <w:t>елна информация и/или (</w:t>
            </w:r>
            <w:r w:rsidRPr="00863493">
              <w:rPr>
                <w:color w:val="C0504D"/>
                <w:sz w:val="20"/>
                <w:szCs w:val="20"/>
              </w:rPr>
              <w:t>III.2.2) Условия за изпълнение на поръчката</w:t>
            </w:r>
            <w:r w:rsidRPr="00CA3D30">
              <w:rPr>
                <w:bCs/>
                <w:color w:val="C0504D"/>
                <w:sz w:val="20"/>
                <w:szCs w:val="20"/>
              </w:rPr>
              <w:t>.</w:t>
            </w:r>
          </w:p>
          <w:p w14:paraId="2EBFD7A2" w14:textId="77777777" w:rsidR="00B20668" w:rsidRPr="00F32B4B" w:rsidRDefault="00B20668" w:rsidP="006E176A">
            <w:pPr>
              <w:jc w:val="both"/>
              <w:rPr>
                <w:b/>
                <w:color w:val="008000"/>
                <w:sz w:val="20"/>
                <w:szCs w:val="20"/>
                <w:lang w:eastAsia="fr-FR"/>
              </w:rPr>
            </w:pPr>
          </w:p>
        </w:tc>
        <w:tc>
          <w:tcPr>
            <w:tcW w:w="567" w:type="dxa"/>
          </w:tcPr>
          <w:p w14:paraId="10C03CAC" w14:textId="77777777" w:rsidR="00B20668" w:rsidRPr="00F32B4B" w:rsidRDefault="00B20668" w:rsidP="006E176A">
            <w:pPr>
              <w:outlineLvl w:val="1"/>
              <w:rPr>
                <w:sz w:val="20"/>
                <w:szCs w:val="20"/>
              </w:rPr>
            </w:pPr>
          </w:p>
        </w:tc>
        <w:tc>
          <w:tcPr>
            <w:tcW w:w="5983" w:type="dxa"/>
          </w:tcPr>
          <w:p w14:paraId="39E43C4C" w14:textId="77777777" w:rsidR="00B20668" w:rsidRDefault="00B20668" w:rsidP="006E176A">
            <w:pPr>
              <w:jc w:val="both"/>
              <w:outlineLvl w:val="1"/>
              <w:rPr>
                <w:sz w:val="20"/>
                <w:szCs w:val="20"/>
              </w:rPr>
            </w:pPr>
          </w:p>
          <w:p w14:paraId="03E9F0BA"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40C4BD21" w14:textId="77777777" w:rsidR="00B20668" w:rsidRDefault="00B20668" w:rsidP="006E176A">
            <w:pPr>
              <w:jc w:val="both"/>
              <w:outlineLvl w:val="1"/>
              <w:rPr>
                <w:sz w:val="20"/>
                <w:szCs w:val="20"/>
              </w:rPr>
            </w:pPr>
          </w:p>
          <w:p w14:paraId="56985F3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2E8ADFEF" w14:textId="77777777" w:rsidR="00B20668" w:rsidRPr="005B2203" w:rsidRDefault="00B20668" w:rsidP="006E176A">
            <w:pPr>
              <w:jc w:val="both"/>
              <w:outlineLvl w:val="1"/>
              <w:rPr>
                <w:sz w:val="20"/>
                <w:szCs w:val="20"/>
              </w:rPr>
            </w:pPr>
          </w:p>
        </w:tc>
      </w:tr>
      <w:tr w:rsidR="00B20668" w:rsidRPr="000A7FDB" w14:paraId="7CC33758" w14:textId="77777777" w:rsidTr="006E176A">
        <w:trPr>
          <w:trHeight w:val="270"/>
        </w:trPr>
        <w:tc>
          <w:tcPr>
            <w:tcW w:w="14885" w:type="dxa"/>
            <w:gridSpan w:val="4"/>
          </w:tcPr>
          <w:p w14:paraId="274EE959" w14:textId="77777777" w:rsidR="00B20668" w:rsidRDefault="00B20668" w:rsidP="006E176A">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14:paraId="195AB182" w14:textId="77777777" w:rsidR="00B20668" w:rsidRDefault="00B20668" w:rsidP="006E176A">
            <w:pPr>
              <w:jc w:val="both"/>
              <w:rPr>
                <w:sz w:val="20"/>
                <w:szCs w:val="20"/>
                <w:lang w:eastAsia="fr-FR"/>
              </w:rPr>
            </w:pPr>
            <w:r w:rsidRPr="00863493">
              <w:rPr>
                <w:sz w:val="20"/>
                <w:szCs w:val="20"/>
                <w:lang w:eastAsia="fr-FR"/>
              </w:rPr>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47588837" w14:textId="77777777"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14:paraId="2A6E8477"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6CDCA4F1"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7B097FA" w14:textId="77777777" w:rsidR="00B20668" w:rsidRDefault="00B20668" w:rsidP="006E176A">
            <w:pPr>
              <w:jc w:val="both"/>
              <w:outlineLvl w:val="1"/>
              <w:rPr>
                <w:sz w:val="20"/>
                <w:szCs w:val="20"/>
              </w:rPr>
            </w:pPr>
          </w:p>
        </w:tc>
      </w:tr>
      <w:tr w:rsidR="00B20668" w:rsidRPr="000A7FDB" w14:paraId="3C74B73E" w14:textId="77777777" w:rsidTr="006E176A">
        <w:trPr>
          <w:trHeight w:val="270"/>
        </w:trPr>
        <w:tc>
          <w:tcPr>
            <w:tcW w:w="710" w:type="dxa"/>
          </w:tcPr>
          <w:p w14:paraId="682F2FE4" w14:textId="77777777" w:rsidR="00B20668" w:rsidRPr="000F73AC" w:rsidRDefault="00B20668" w:rsidP="006E176A">
            <w:pPr>
              <w:pStyle w:val="Heading2"/>
              <w:keepNext w:val="0"/>
              <w:jc w:val="both"/>
              <w:rPr>
                <w:bCs w:val="0"/>
                <w:i/>
                <w:iCs/>
                <w:sz w:val="20"/>
              </w:rPr>
            </w:pPr>
            <w:r w:rsidRPr="000F73AC">
              <w:rPr>
                <w:iCs/>
                <w:sz w:val="20"/>
              </w:rPr>
              <w:t>12.</w:t>
            </w:r>
          </w:p>
        </w:tc>
        <w:tc>
          <w:tcPr>
            <w:tcW w:w="7625" w:type="dxa"/>
            <w:noWrap/>
          </w:tcPr>
          <w:p w14:paraId="754D20A8" w14:textId="77777777"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2AEABD47" w14:textId="77777777" w:rsidR="00B20668" w:rsidRDefault="00B20668" w:rsidP="006E176A">
            <w:pPr>
              <w:jc w:val="both"/>
              <w:rPr>
                <w:b/>
                <w:sz w:val="20"/>
                <w:szCs w:val="20"/>
                <w:lang w:eastAsia="fr-FR"/>
              </w:rPr>
            </w:pPr>
          </w:p>
          <w:p w14:paraId="0A6C042B" w14:textId="77777777"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6CE8A203"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339C365D"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0ADE6F92" w14:textId="77777777"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 т. 12, колона № 3 от Приложение № 1 към чл. 2, ал. 1 от Наредбата</w:t>
            </w:r>
          </w:p>
          <w:p w14:paraId="126AE917" w14:textId="77777777" w:rsidR="00B20668" w:rsidRDefault="00B20668" w:rsidP="006E176A">
            <w:pPr>
              <w:jc w:val="both"/>
              <w:rPr>
                <w:color w:val="008000"/>
                <w:sz w:val="20"/>
                <w:szCs w:val="20"/>
              </w:rPr>
            </w:pPr>
          </w:p>
          <w:p w14:paraId="2A7CE1E9"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3F37739" w14:textId="77777777" w:rsidR="00B20668" w:rsidRPr="000A7FDB" w:rsidRDefault="00B20668" w:rsidP="006E176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w:t>
            </w:r>
            <w:r w:rsidRPr="000A7FDB">
              <w:rPr>
                <w:color w:val="008000"/>
                <w:sz w:val="20"/>
                <w:szCs w:val="20"/>
              </w:rPr>
              <w:lastRenderedPageBreak/>
              <w:t>изискванията на цитираните правни норми.</w:t>
            </w:r>
          </w:p>
        </w:tc>
        <w:tc>
          <w:tcPr>
            <w:tcW w:w="567" w:type="dxa"/>
          </w:tcPr>
          <w:p w14:paraId="7E31756F" w14:textId="77777777" w:rsidR="00B20668" w:rsidRPr="000A7FDB" w:rsidRDefault="00B20668" w:rsidP="006E176A">
            <w:pPr>
              <w:outlineLvl w:val="1"/>
              <w:rPr>
                <w:sz w:val="20"/>
                <w:szCs w:val="20"/>
              </w:rPr>
            </w:pPr>
          </w:p>
        </w:tc>
        <w:tc>
          <w:tcPr>
            <w:tcW w:w="5983" w:type="dxa"/>
          </w:tcPr>
          <w:p w14:paraId="4A731836" w14:textId="77777777" w:rsidR="00B20668" w:rsidRPr="000A7FDB" w:rsidRDefault="00B20668" w:rsidP="006E176A">
            <w:pPr>
              <w:jc w:val="both"/>
              <w:outlineLvl w:val="1"/>
              <w:rPr>
                <w:sz w:val="20"/>
                <w:szCs w:val="20"/>
              </w:rPr>
            </w:pPr>
          </w:p>
        </w:tc>
      </w:tr>
      <w:tr w:rsidR="00B20668" w:rsidRPr="000A7FDB" w14:paraId="0F9CF516" w14:textId="77777777" w:rsidTr="006E176A">
        <w:trPr>
          <w:trHeight w:val="270"/>
        </w:trPr>
        <w:tc>
          <w:tcPr>
            <w:tcW w:w="14885" w:type="dxa"/>
            <w:gridSpan w:val="4"/>
          </w:tcPr>
          <w:p w14:paraId="64A6A761"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6870169E" w14:textId="77777777" w:rsidR="00B20668" w:rsidRDefault="00B20668" w:rsidP="006E176A">
            <w:pPr>
              <w:jc w:val="both"/>
              <w:rPr>
                <w:b/>
                <w:sz w:val="20"/>
                <w:szCs w:val="20"/>
                <w:lang w:eastAsia="fr-FR"/>
              </w:rPr>
            </w:pPr>
          </w:p>
          <w:p w14:paraId="2F209832"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107B861E" w14:textId="77777777" w:rsidR="00B20668" w:rsidRDefault="00B20668" w:rsidP="006E176A">
            <w:pPr>
              <w:jc w:val="both"/>
              <w:rPr>
                <w:sz w:val="20"/>
                <w:szCs w:val="20"/>
                <w:lang w:eastAsia="fr-FR"/>
              </w:rPr>
            </w:pPr>
          </w:p>
          <w:p w14:paraId="6DD4D91B" w14:textId="77777777" w:rsidR="00B20668" w:rsidRPr="000A7FDB" w:rsidRDefault="00B20668" w:rsidP="006E176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999C118"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3A9178EE"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9D919AD" w14:textId="77777777" w:rsidR="00B20668" w:rsidRDefault="00B20668" w:rsidP="006E176A">
            <w:pPr>
              <w:jc w:val="both"/>
              <w:rPr>
                <w:b/>
                <w:sz w:val="20"/>
                <w:szCs w:val="20"/>
                <w:lang w:eastAsia="fr-FR"/>
              </w:rPr>
            </w:pPr>
          </w:p>
          <w:p w14:paraId="18BAEC2C"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5603243B"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8"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9" w:history="1">
              <w:r w:rsidRPr="00132567">
                <w:rPr>
                  <w:i/>
                  <w:sz w:val="20"/>
                  <w:szCs w:val="20"/>
                  <w:lang w:eastAsia="fr-FR"/>
                </w:rPr>
                <w:t>Директива 95/46/EО</w:t>
              </w:r>
            </w:hyperlink>
            <w:r w:rsidRPr="00132567">
              <w:rPr>
                <w:i/>
                <w:sz w:val="20"/>
                <w:szCs w:val="20"/>
                <w:lang w:eastAsia="fr-FR"/>
              </w:rPr>
              <w:t xml:space="preserve"> (Общ </w:t>
            </w:r>
            <w:hyperlink r:id="rId10"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5191D9E1" w14:textId="77777777" w:rsidR="00B20668" w:rsidRDefault="00B20668" w:rsidP="006E176A">
            <w:pPr>
              <w:jc w:val="both"/>
              <w:rPr>
                <w:b/>
                <w:sz w:val="20"/>
                <w:szCs w:val="20"/>
                <w:lang w:eastAsia="fr-FR"/>
              </w:rPr>
            </w:pPr>
          </w:p>
          <w:p w14:paraId="63605C89"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02CADEC5" w14:textId="77777777"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BD0EDBB"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93CE152"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2927A914" w14:textId="77777777" w:rsidTr="006E176A">
        <w:trPr>
          <w:trHeight w:val="270"/>
        </w:trPr>
        <w:tc>
          <w:tcPr>
            <w:tcW w:w="710" w:type="dxa"/>
          </w:tcPr>
          <w:p w14:paraId="13730EDB" w14:textId="77777777" w:rsidR="00B20668" w:rsidRPr="000F73AC" w:rsidRDefault="00B20668" w:rsidP="006E176A">
            <w:pPr>
              <w:pStyle w:val="Heading2"/>
              <w:keepNext w:val="0"/>
              <w:jc w:val="both"/>
              <w:rPr>
                <w:bCs w:val="0"/>
                <w:i/>
                <w:iCs/>
                <w:sz w:val="20"/>
                <w:lang w:val="en-US"/>
              </w:rPr>
            </w:pPr>
            <w:r w:rsidRPr="000F73AC">
              <w:rPr>
                <w:iCs/>
                <w:sz w:val="20"/>
              </w:rPr>
              <w:t>1</w:t>
            </w:r>
            <w:r>
              <w:rPr>
                <w:iCs/>
                <w:sz w:val="20"/>
              </w:rPr>
              <w:t>3</w:t>
            </w:r>
            <w:r w:rsidRPr="000F73AC">
              <w:rPr>
                <w:iCs/>
                <w:sz w:val="20"/>
              </w:rPr>
              <w:t>.</w:t>
            </w:r>
          </w:p>
        </w:tc>
        <w:tc>
          <w:tcPr>
            <w:tcW w:w="7625" w:type="dxa"/>
            <w:noWrap/>
          </w:tcPr>
          <w:p w14:paraId="400DB46F"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CFEE19"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0BEE24E1" w14:textId="77777777" w:rsidR="00B20668" w:rsidRPr="00131680" w:rsidRDefault="00B20668" w:rsidP="006E176A">
            <w:pPr>
              <w:jc w:val="both"/>
              <w:rPr>
                <w:b/>
                <w:color w:val="333399"/>
                <w:sz w:val="20"/>
                <w:szCs w:val="20"/>
              </w:rPr>
            </w:pPr>
            <w:r w:rsidRPr="00131680">
              <w:rPr>
                <w:b/>
                <w:sz w:val="20"/>
                <w:szCs w:val="20"/>
              </w:rPr>
              <w:lastRenderedPageBreak/>
              <w:t>чл. 46, ал. 1 от ЗОП</w:t>
            </w:r>
          </w:p>
          <w:p w14:paraId="4A097F83" w14:textId="77777777" w:rsidR="00B20668" w:rsidRPr="00131680" w:rsidRDefault="00B20668" w:rsidP="006E176A">
            <w:pPr>
              <w:jc w:val="both"/>
              <w:rPr>
                <w:b/>
                <w:color w:val="333399"/>
                <w:sz w:val="20"/>
                <w:szCs w:val="20"/>
              </w:rPr>
            </w:pPr>
            <w:r w:rsidRPr="00131680">
              <w:rPr>
                <w:b/>
                <w:color w:val="333399"/>
                <w:sz w:val="20"/>
                <w:szCs w:val="20"/>
              </w:rPr>
              <w:t>т. 3 от Насоките/ т. 3, колона № 3 от Приложение № 1 към чл. 2, ал. 1 от Наредбата</w:t>
            </w:r>
          </w:p>
          <w:p w14:paraId="696DB222"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3057B19F" w14:textId="77777777" w:rsidR="00B20668" w:rsidRPr="000A7FDB" w:rsidRDefault="00B20668" w:rsidP="006E176A">
            <w:pPr>
              <w:outlineLvl w:val="1"/>
              <w:rPr>
                <w:sz w:val="20"/>
                <w:szCs w:val="20"/>
              </w:rPr>
            </w:pPr>
          </w:p>
        </w:tc>
        <w:tc>
          <w:tcPr>
            <w:tcW w:w="5983" w:type="dxa"/>
          </w:tcPr>
          <w:p w14:paraId="2F45F07D" w14:textId="77777777" w:rsidR="00B20668" w:rsidRPr="000A7FDB" w:rsidRDefault="00B20668" w:rsidP="006E176A">
            <w:pPr>
              <w:jc w:val="both"/>
              <w:outlineLvl w:val="1"/>
              <w:rPr>
                <w:sz w:val="20"/>
                <w:szCs w:val="20"/>
              </w:rPr>
            </w:pPr>
          </w:p>
        </w:tc>
      </w:tr>
      <w:tr w:rsidR="00B20668" w:rsidRPr="000A7FDB" w14:paraId="2CAF2C9A" w14:textId="77777777" w:rsidTr="006E176A">
        <w:trPr>
          <w:trHeight w:val="270"/>
        </w:trPr>
        <w:tc>
          <w:tcPr>
            <w:tcW w:w="710" w:type="dxa"/>
          </w:tcPr>
          <w:p w14:paraId="718E2A8C" w14:textId="77777777" w:rsidR="00B20668" w:rsidRPr="000F73AC" w:rsidRDefault="00B20668" w:rsidP="006E176A">
            <w:pPr>
              <w:pStyle w:val="Heading2"/>
              <w:keepNext w:val="0"/>
              <w:jc w:val="both"/>
              <w:rPr>
                <w:bCs w:val="0"/>
                <w:i/>
                <w:iCs/>
                <w:sz w:val="20"/>
              </w:rPr>
            </w:pPr>
            <w:r>
              <w:rPr>
                <w:iCs/>
                <w:sz w:val="20"/>
              </w:rPr>
              <w:t>14.</w:t>
            </w:r>
          </w:p>
        </w:tc>
        <w:tc>
          <w:tcPr>
            <w:tcW w:w="7625" w:type="dxa"/>
            <w:noWrap/>
          </w:tcPr>
          <w:p w14:paraId="7603253B"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71B849AF"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45EFA527"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159F9646" w14:textId="77777777" w:rsidR="00B20668" w:rsidRPr="00131680" w:rsidRDefault="00B20668" w:rsidP="006E176A">
            <w:pPr>
              <w:jc w:val="both"/>
              <w:rPr>
                <w:b/>
                <w:color w:val="333399"/>
                <w:sz w:val="20"/>
                <w:szCs w:val="20"/>
              </w:rPr>
            </w:pPr>
            <w:r w:rsidRPr="00131680">
              <w:rPr>
                <w:b/>
                <w:color w:val="333399"/>
                <w:sz w:val="20"/>
                <w:szCs w:val="20"/>
              </w:rPr>
              <w:t>т. 8, т. 10, т. 11 и т. 12 от Насоките/т. 8, т. 10, т. 11 и т. 12, колона № 3 от Приложение № 1 към чл. 2, ал. 1 от Наредбата</w:t>
            </w:r>
          </w:p>
          <w:p w14:paraId="2654AB63" w14:textId="77777777" w:rsidR="00B20668" w:rsidRPr="006C4392" w:rsidRDefault="00B20668" w:rsidP="006E176A">
            <w:pPr>
              <w:jc w:val="both"/>
              <w:rPr>
                <w:i/>
                <w:lang w:eastAsia="fr-FR"/>
              </w:rPr>
            </w:pPr>
          </w:p>
        </w:tc>
        <w:tc>
          <w:tcPr>
            <w:tcW w:w="567" w:type="dxa"/>
          </w:tcPr>
          <w:p w14:paraId="193FB209" w14:textId="77777777" w:rsidR="00B20668" w:rsidRPr="000A7FDB" w:rsidRDefault="00B20668" w:rsidP="006E176A">
            <w:pPr>
              <w:outlineLvl w:val="1"/>
              <w:rPr>
                <w:sz w:val="20"/>
                <w:szCs w:val="20"/>
              </w:rPr>
            </w:pPr>
          </w:p>
        </w:tc>
        <w:tc>
          <w:tcPr>
            <w:tcW w:w="5983" w:type="dxa"/>
          </w:tcPr>
          <w:p w14:paraId="3B9DB82B" w14:textId="77777777" w:rsidR="00B20668" w:rsidRPr="000A7FDB" w:rsidRDefault="00B20668" w:rsidP="006E176A">
            <w:pPr>
              <w:jc w:val="both"/>
              <w:outlineLvl w:val="1"/>
              <w:rPr>
                <w:sz w:val="20"/>
                <w:szCs w:val="20"/>
              </w:rPr>
            </w:pPr>
          </w:p>
        </w:tc>
      </w:tr>
      <w:tr w:rsidR="00B20668" w:rsidRPr="000A7FDB" w14:paraId="6A7A53D5" w14:textId="77777777" w:rsidTr="006E176A">
        <w:trPr>
          <w:trHeight w:val="270"/>
        </w:trPr>
        <w:tc>
          <w:tcPr>
            <w:tcW w:w="14885" w:type="dxa"/>
            <w:gridSpan w:val="4"/>
          </w:tcPr>
          <w:p w14:paraId="574EE7C3"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091DF930"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5DED55A4" w14:textId="77777777"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w:t>
            </w:r>
            <w:r>
              <w:t xml:space="preserve"> </w:t>
            </w:r>
            <w:r w:rsidRPr="00D345F3">
              <w:rPr>
                <w:color w:val="C0504D"/>
                <w:sz w:val="20"/>
                <w:szCs w:val="20"/>
              </w:rPr>
              <w:t>т. ІІ.1.</w:t>
            </w:r>
            <w:r>
              <w:rPr>
                <w:color w:val="C0504D"/>
                <w:sz w:val="20"/>
                <w:szCs w:val="20"/>
              </w:rPr>
              <w:t>5</w:t>
            </w:r>
            <w:r w:rsidRPr="00D345F3">
              <w:rPr>
                <w:color w:val="C0504D"/>
                <w:sz w:val="20"/>
                <w:szCs w:val="20"/>
              </w:rPr>
              <w:t>.,</w:t>
            </w:r>
            <w:r w:rsidRPr="000A7FDB">
              <w:rPr>
                <w:color w:val="C0504D"/>
                <w:sz w:val="20"/>
                <w:szCs w:val="20"/>
              </w:rPr>
              <w:t xml:space="preserve"> ІІ. 1.</w:t>
            </w:r>
            <w:r>
              <w:rPr>
                <w:color w:val="C0504D"/>
                <w:sz w:val="20"/>
                <w:szCs w:val="20"/>
              </w:rPr>
              <w:t>4</w:t>
            </w:r>
            <w:r w:rsidRPr="000A7FDB">
              <w:rPr>
                <w:color w:val="C0504D"/>
                <w:sz w:val="20"/>
                <w:szCs w:val="20"/>
              </w:rPr>
              <w:t>., ІІ.2.</w:t>
            </w:r>
            <w:r>
              <w:rPr>
                <w:color w:val="C0504D"/>
                <w:sz w:val="20"/>
                <w:szCs w:val="20"/>
              </w:rPr>
              <w:t>4</w:t>
            </w:r>
            <w:r w:rsidRPr="000A7FDB">
              <w:rPr>
                <w:color w:val="C0504D"/>
                <w:sz w:val="20"/>
                <w:szCs w:val="20"/>
              </w:rPr>
              <w:t>.), условията за участие (т. ІІІ.</w:t>
            </w:r>
            <w:r>
              <w:rPr>
                <w:color w:val="C0504D"/>
                <w:sz w:val="20"/>
                <w:szCs w:val="20"/>
              </w:rPr>
              <w:t>1</w:t>
            </w:r>
            <w:r w:rsidRPr="000A7FDB">
              <w:rPr>
                <w:color w:val="C0504D"/>
                <w:sz w:val="20"/>
                <w:szCs w:val="20"/>
              </w:rPr>
              <w:t>.1., т. ІІІ.</w:t>
            </w:r>
            <w:r>
              <w:rPr>
                <w:color w:val="C0504D"/>
                <w:sz w:val="20"/>
                <w:szCs w:val="20"/>
              </w:rPr>
              <w:t>1</w:t>
            </w:r>
            <w:r w:rsidRPr="000A7FDB">
              <w:rPr>
                <w:color w:val="C0504D"/>
                <w:sz w:val="20"/>
                <w:szCs w:val="20"/>
              </w:rPr>
              <w:t>.2., т. ІІІ.</w:t>
            </w:r>
            <w:r>
              <w:rPr>
                <w:color w:val="C0504D"/>
                <w:sz w:val="20"/>
                <w:szCs w:val="20"/>
              </w:rPr>
              <w:t>1</w:t>
            </w:r>
            <w:r w:rsidRPr="000A7FDB">
              <w:rPr>
                <w:color w:val="C0504D"/>
                <w:sz w:val="20"/>
                <w:szCs w:val="20"/>
              </w:rPr>
              <w:t>.3</w:t>
            </w:r>
            <w:r>
              <w:rPr>
                <w:color w:val="C0504D"/>
                <w:sz w:val="20"/>
                <w:szCs w:val="20"/>
              </w:rPr>
              <w:t xml:space="preserve">., </w:t>
            </w:r>
            <w:r w:rsidRPr="000A7FDB">
              <w:rPr>
                <w:color w:val="C0504D"/>
                <w:sz w:val="20"/>
                <w:szCs w:val="20"/>
              </w:rPr>
              <w:t>т. ІІІ.</w:t>
            </w:r>
            <w:r>
              <w:rPr>
                <w:color w:val="C0504D"/>
                <w:sz w:val="20"/>
                <w:szCs w:val="20"/>
              </w:rPr>
              <w:t>1</w:t>
            </w:r>
            <w:r w:rsidRPr="000A7FDB">
              <w:rPr>
                <w:color w:val="C0504D"/>
                <w:sz w:val="20"/>
                <w:szCs w:val="20"/>
              </w:rPr>
              <w:t xml:space="preserve">.3.),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74FB5F0C"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7CE45989" w14:textId="77777777" w:rsidTr="006E176A">
        <w:trPr>
          <w:trHeight w:val="270"/>
        </w:trPr>
        <w:tc>
          <w:tcPr>
            <w:tcW w:w="710" w:type="dxa"/>
          </w:tcPr>
          <w:p w14:paraId="71EEF19C" w14:textId="77777777" w:rsidR="00B20668" w:rsidRDefault="00B20668" w:rsidP="006E176A">
            <w:pPr>
              <w:pStyle w:val="Heading2"/>
              <w:keepNext w:val="0"/>
              <w:jc w:val="both"/>
              <w:rPr>
                <w:bCs w:val="0"/>
                <w:i/>
                <w:iCs/>
                <w:sz w:val="20"/>
              </w:rPr>
            </w:pPr>
          </w:p>
          <w:p w14:paraId="76B7E8B3" w14:textId="77777777" w:rsidR="00B20668" w:rsidRPr="000F73AC" w:rsidDel="00C952AF" w:rsidRDefault="00B20668" w:rsidP="006E176A">
            <w:pPr>
              <w:pStyle w:val="Heading2"/>
              <w:keepNext w:val="0"/>
              <w:jc w:val="both"/>
              <w:rPr>
                <w:bCs w:val="0"/>
                <w:i/>
                <w:iCs/>
                <w:sz w:val="20"/>
                <w:lang w:val="en-US"/>
              </w:rPr>
            </w:pPr>
            <w:r w:rsidRPr="000F73AC">
              <w:rPr>
                <w:iCs/>
                <w:sz w:val="20"/>
              </w:rPr>
              <w:t>1</w:t>
            </w:r>
            <w:r>
              <w:rPr>
                <w:iCs/>
                <w:sz w:val="20"/>
              </w:rPr>
              <w:t>5</w:t>
            </w:r>
            <w:r w:rsidRPr="000F73AC">
              <w:rPr>
                <w:iCs/>
                <w:sz w:val="20"/>
              </w:rPr>
              <w:t>.</w:t>
            </w:r>
          </w:p>
        </w:tc>
        <w:tc>
          <w:tcPr>
            <w:tcW w:w="7625" w:type="dxa"/>
            <w:noWrap/>
          </w:tcPr>
          <w:p w14:paraId="08672520"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807E71B"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6239F6A2"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4B7A08E"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73976384"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11D1A96E" w14:textId="77777777" w:rsidR="00B20668" w:rsidRPr="00131680" w:rsidRDefault="00B20668" w:rsidP="006E176A">
            <w:pPr>
              <w:jc w:val="both"/>
              <w:rPr>
                <w:b/>
                <w:color w:val="333399"/>
                <w:sz w:val="20"/>
                <w:szCs w:val="20"/>
              </w:rPr>
            </w:pPr>
            <w:r w:rsidRPr="00131680">
              <w:rPr>
                <w:b/>
                <w:color w:val="333399"/>
                <w:sz w:val="20"/>
                <w:szCs w:val="20"/>
              </w:rPr>
              <w:t>т. 11 и т. 12 от Насоките/т. 11 и т. 12, колона № 3 от Приложение № 1 към чл. 2, ал. 1 от Наредбата</w:t>
            </w:r>
          </w:p>
          <w:p w14:paraId="335D98C9"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обявлението за обществената </w:t>
            </w:r>
            <w:r w:rsidRPr="00131680">
              <w:rPr>
                <w:color w:val="C0504D"/>
                <w:sz w:val="20"/>
                <w:szCs w:val="20"/>
              </w:rPr>
              <w:lastRenderedPageBreak/>
              <w:t>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8BB16DC"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C68C679" w14:textId="77777777" w:rsidR="00B20668" w:rsidRPr="000A7FDB" w:rsidRDefault="00B20668" w:rsidP="006E176A">
            <w:pPr>
              <w:jc w:val="both"/>
              <w:outlineLvl w:val="1"/>
              <w:rPr>
                <w:sz w:val="20"/>
                <w:szCs w:val="20"/>
              </w:rPr>
            </w:pPr>
          </w:p>
        </w:tc>
        <w:tc>
          <w:tcPr>
            <w:tcW w:w="5983" w:type="dxa"/>
          </w:tcPr>
          <w:p w14:paraId="4A92CD8C" w14:textId="77777777" w:rsidR="00B20668" w:rsidRPr="000A7FDB" w:rsidRDefault="00B20668" w:rsidP="006E176A">
            <w:pPr>
              <w:jc w:val="both"/>
              <w:rPr>
                <w:color w:val="FF0000"/>
                <w:sz w:val="20"/>
                <w:szCs w:val="20"/>
              </w:rPr>
            </w:pPr>
          </w:p>
        </w:tc>
      </w:tr>
      <w:tr w:rsidR="00B20668" w:rsidRPr="000A7FDB" w14:paraId="437F6019" w14:textId="77777777" w:rsidTr="006E176A">
        <w:trPr>
          <w:trHeight w:val="270"/>
        </w:trPr>
        <w:tc>
          <w:tcPr>
            <w:tcW w:w="710" w:type="dxa"/>
          </w:tcPr>
          <w:p w14:paraId="5F4BC944" w14:textId="77777777" w:rsidR="00B20668" w:rsidRPr="0089697B" w:rsidRDefault="00B20668" w:rsidP="006E176A">
            <w:pPr>
              <w:pStyle w:val="Heading2"/>
              <w:keepNext w:val="0"/>
              <w:jc w:val="both"/>
              <w:rPr>
                <w:bCs w:val="0"/>
                <w:i/>
                <w:iCs/>
                <w:sz w:val="20"/>
              </w:rPr>
            </w:pPr>
            <w:r w:rsidRPr="0089697B">
              <w:rPr>
                <w:iCs/>
                <w:sz w:val="20"/>
              </w:rPr>
              <w:t>1</w:t>
            </w:r>
            <w:r>
              <w:rPr>
                <w:iCs/>
                <w:sz w:val="20"/>
              </w:rPr>
              <w:t>6</w:t>
            </w:r>
            <w:r w:rsidRPr="0089697B">
              <w:rPr>
                <w:iCs/>
                <w:sz w:val="20"/>
              </w:rPr>
              <w:t>.</w:t>
            </w:r>
          </w:p>
          <w:p w14:paraId="79751023" w14:textId="77777777" w:rsidR="00B20668" w:rsidRDefault="00B20668" w:rsidP="006E176A">
            <w:pPr>
              <w:pStyle w:val="BodyText"/>
              <w:rPr>
                <w:b w:val="0"/>
                <w:sz w:val="20"/>
                <w:szCs w:val="20"/>
              </w:rPr>
            </w:pPr>
          </w:p>
          <w:p w14:paraId="1AF91823" w14:textId="77777777" w:rsidR="00B20668" w:rsidRPr="0089697B" w:rsidRDefault="00B20668" w:rsidP="006E176A">
            <w:pPr>
              <w:pStyle w:val="BodyText"/>
              <w:rPr>
                <w:b w:val="0"/>
                <w:sz w:val="20"/>
                <w:szCs w:val="20"/>
              </w:rPr>
            </w:pPr>
          </w:p>
          <w:p w14:paraId="611FAF49" w14:textId="77777777" w:rsidR="00B20668" w:rsidRPr="0089697B" w:rsidRDefault="00B20668" w:rsidP="006E176A">
            <w:pPr>
              <w:pStyle w:val="BodyText"/>
              <w:rPr>
                <w:b w:val="0"/>
                <w:sz w:val="20"/>
                <w:szCs w:val="20"/>
              </w:rPr>
            </w:pPr>
            <w:r w:rsidRPr="0089697B">
              <w:rPr>
                <w:sz w:val="20"/>
                <w:szCs w:val="20"/>
              </w:rPr>
              <w:t>1</w:t>
            </w:r>
            <w:r>
              <w:rPr>
                <w:sz w:val="20"/>
                <w:szCs w:val="20"/>
              </w:rPr>
              <w:t>6</w:t>
            </w:r>
            <w:r w:rsidRPr="0089697B">
              <w:rPr>
                <w:sz w:val="20"/>
                <w:szCs w:val="20"/>
              </w:rPr>
              <w:t>.1.</w:t>
            </w:r>
          </w:p>
        </w:tc>
        <w:tc>
          <w:tcPr>
            <w:tcW w:w="7625" w:type="dxa"/>
            <w:noWrap/>
          </w:tcPr>
          <w:p w14:paraId="179462AE"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29A7AEA"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6B6A2458" w14:textId="77777777" w:rsidR="00B20668" w:rsidRPr="00151600" w:rsidRDefault="00B20668" w:rsidP="006E176A">
            <w:pPr>
              <w:ind w:right="108"/>
              <w:jc w:val="both"/>
              <w:outlineLvl w:val="1"/>
              <w:rPr>
                <w:b/>
                <w:lang w:eastAsia="fr-FR"/>
              </w:rPr>
            </w:pPr>
            <w:r w:rsidRPr="00151600">
              <w:rPr>
                <w:b/>
                <w:lang w:eastAsia="fr-FR"/>
              </w:rPr>
              <w:t>Ако отговорът е „да“, възложителят посочил ли е мотиви за това в обявлението за обществената поръчка?</w:t>
            </w:r>
          </w:p>
          <w:p w14:paraId="62012CCB"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204614"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B2D616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E9B16" w14:textId="77777777" w:rsidR="00B20668" w:rsidRPr="00131680" w:rsidRDefault="00B20668" w:rsidP="006E176A">
            <w:pPr>
              <w:jc w:val="both"/>
              <w:rPr>
                <w:b/>
                <w:color w:val="333399"/>
                <w:sz w:val="20"/>
                <w:szCs w:val="20"/>
              </w:rPr>
            </w:pPr>
            <w:r w:rsidRPr="00131680">
              <w:rPr>
                <w:b/>
                <w:color w:val="333399"/>
                <w:sz w:val="20"/>
                <w:szCs w:val="20"/>
              </w:rPr>
              <w:t>т. 8, т. 11 от Насоките/ т. 8, т. 11, колона № 3 от Приложение № 1 към чл. 2, ал. 1 от Наредбата</w:t>
            </w:r>
          </w:p>
          <w:p w14:paraId="50907FB2" w14:textId="77777777"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в т. ІІ. 1.5. , т. ІІ.2.4., т. ІІ.2.7., т. IV.1.3.</w:t>
            </w:r>
          </w:p>
          <w:p w14:paraId="527FAE4C" w14:textId="77777777"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074E8343" w14:textId="77777777" w:rsidR="00B20668" w:rsidRPr="000A7FDB" w:rsidRDefault="00B20668" w:rsidP="006E176A">
            <w:pPr>
              <w:outlineLvl w:val="1"/>
              <w:rPr>
                <w:sz w:val="20"/>
                <w:szCs w:val="20"/>
              </w:rPr>
            </w:pPr>
          </w:p>
        </w:tc>
        <w:tc>
          <w:tcPr>
            <w:tcW w:w="5983" w:type="dxa"/>
          </w:tcPr>
          <w:p w14:paraId="6A0E5929" w14:textId="77777777" w:rsidR="00B20668" w:rsidRPr="000A7FDB" w:rsidRDefault="00B20668" w:rsidP="006E176A">
            <w:pPr>
              <w:jc w:val="both"/>
              <w:outlineLvl w:val="1"/>
              <w:rPr>
                <w:sz w:val="20"/>
                <w:szCs w:val="20"/>
              </w:rPr>
            </w:pPr>
          </w:p>
        </w:tc>
      </w:tr>
      <w:tr w:rsidR="00B20668" w:rsidRPr="000A7FDB" w14:paraId="0FA761DA" w14:textId="77777777" w:rsidTr="006E176A">
        <w:trPr>
          <w:trHeight w:val="270"/>
        </w:trPr>
        <w:tc>
          <w:tcPr>
            <w:tcW w:w="710" w:type="dxa"/>
          </w:tcPr>
          <w:p w14:paraId="08966FA2" w14:textId="77777777" w:rsidR="00B20668" w:rsidRPr="0089697B" w:rsidRDefault="00B20668" w:rsidP="006E176A">
            <w:pPr>
              <w:pStyle w:val="Heading2"/>
              <w:keepNext w:val="0"/>
              <w:jc w:val="both"/>
              <w:rPr>
                <w:bCs w:val="0"/>
                <w:i/>
                <w:iCs/>
                <w:sz w:val="20"/>
              </w:rPr>
            </w:pPr>
            <w:r w:rsidRPr="0089697B">
              <w:rPr>
                <w:iCs/>
                <w:sz w:val="20"/>
              </w:rPr>
              <w:t>1</w:t>
            </w:r>
            <w:r>
              <w:rPr>
                <w:iCs/>
                <w:sz w:val="20"/>
              </w:rPr>
              <w:t>7</w:t>
            </w:r>
            <w:r w:rsidRPr="0089697B">
              <w:rPr>
                <w:iCs/>
                <w:sz w:val="20"/>
              </w:rPr>
              <w:t>.</w:t>
            </w:r>
          </w:p>
          <w:p w14:paraId="0E455772" w14:textId="77777777" w:rsidR="00B20668" w:rsidRDefault="00B20668" w:rsidP="006E176A">
            <w:pPr>
              <w:pStyle w:val="BodyText"/>
              <w:rPr>
                <w:b w:val="0"/>
                <w:sz w:val="20"/>
                <w:szCs w:val="20"/>
              </w:rPr>
            </w:pPr>
          </w:p>
          <w:p w14:paraId="15386FBB" w14:textId="77777777" w:rsidR="00B20668" w:rsidRDefault="00B20668" w:rsidP="006E176A">
            <w:pPr>
              <w:pStyle w:val="BodyText"/>
              <w:rPr>
                <w:b w:val="0"/>
                <w:sz w:val="20"/>
                <w:szCs w:val="20"/>
              </w:rPr>
            </w:pPr>
          </w:p>
          <w:p w14:paraId="31231F11" w14:textId="77777777" w:rsidR="00B20668" w:rsidRPr="0089697B" w:rsidRDefault="00B20668" w:rsidP="006E176A">
            <w:pPr>
              <w:pStyle w:val="BodyText"/>
              <w:rPr>
                <w:b w:val="0"/>
                <w:sz w:val="20"/>
                <w:szCs w:val="20"/>
              </w:rPr>
            </w:pPr>
          </w:p>
          <w:p w14:paraId="2B6BA99E" w14:textId="77777777" w:rsidR="00B20668" w:rsidRPr="0089697B" w:rsidRDefault="00B20668" w:rsidP="006E176A">
            <w:pPr>
              <w:pStyle w:val="BodyText"/>
              <w:rPr>
                <w:b w:val="0"/>
                <w:sz w:val="20"/>
                <w:szCs w:val="20"/>
              </w:rPr>
            </w:pPr>
            <w:r>
              <w:rPr>
                <w:sz w:val="20"/>
                <w:szCs w:val="20"/>
              </w:rPr>
              <w:t>17</w:t>
            </w:r>
            <w:r w:rsidRPr="0089697B">
              <w:rPr>
                <w:sz w:val="20"/>
                <w:szCs w:val="20"/>
              </w:rPr>
              <w:t>.1.</w:t>
            </w:r>
          </w:p>
        </w:tc>
        <w:tc>
          <w:tcPr>
            <w:tcW w:w="7625" w:type="dxa"/>
            <w:noWrap/>
          </w:tcPr>
          <w:p w14:paraId="5C56CF17"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09538425" w14:textId="77777777" w:rsidR="00B20668" w:rsidRPr="000A7FDB" w:rsidRDefault="00B20668" w:rsidP="006E176A">
            <w:pPr>
              <w:jc w:val="both"/>
              <w:rPr>
                <w:b/>
                <w:sz w:val="20"/>
                <w:szCs w:val="20"/>
                <w:lang w:eastAsia="fr-FR"/>
              </w:rPr>
            </w:pPr>
          </w:p>
          <w:p w14:paraId="64012A4C" w14:textId="77777777" w:rsidR="00B20668" w:rsidRPr="00151600" w:rsidRDefault="00B20668" w:rsidP="006E176A">
            <w:pPr>
              <w:jc w:val="both"/>
              <w:rPr>
                <w:b/>
                <w:lang w:eastAsia="fr-FR"/>
              </w:rPr>
            </w:pPr>
            <w:r w:rsidRPr="00151600">
              <w:rPr>
                <w:b/>
                <w:lang w:eastAsia="fr-FR"/>
              </w:rPr>
              <w:lastRenderedPageBreak/>
              <w:t>Документите за доказване на критериите за подбор посочени ли са изчерпателно в обявлението за ОП?</w:t>
            </w:r>
          </w:p>
          <w:p w14:paraId="1BC0A1EB"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481074F6"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3A63CADF" w14:textId="77777777" w:rsidR="00B20668" w:rsidRPr="00131680" w:rsidRDefault="00B20668" w:rsidP="006E176A">
            <w:pPr>
              <w:jc w:val="both"/>
              <w:rPr>
                <w:b/>
                <w:color w:val="333399"/>
                <w:sz w:val="20"/>
                <w:szCs w:val="20"/>
              </w:rPr>
            </w:pPr>
            <w:r w:rsidRPr="00131680">
              <w:rPr>
                <w:b/>
                <w:color w:val="333399"/>
                <w:sz w:val="20"/>
                <w:szCs w:val="20"/>
              </w:rPr>
              <w:t>т. 9 от Насоките/ т. 9.1., колона №  3 от Приложение № 1 към чл. 2, ал. 1 от Наредбата</w:t>
            </w:r>
          </w:p>
          <w:p w14:paraId="216AAE1F"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14A69E53"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57149F6E" w14:textId="77777777" w:rsidR="00B20668" w:rsidRPr="000A7FDB" w:rsidRDefault="00B20668" w:rsidP="006E176A">
            <w:pPr>
              <w:jc w:val="both"/>
              <w:outlineLvl w:val="1"/>
              <w:rPr>
                <w:sz w:val="20"/>
                <w:szCs w:val="20"/>
              </w:rPr>
            </w:pPr>
          </w:p>
        </w:tc>
        <w:tc>
          <w:tcPr>
            <w:tcW w:w="5983" w:type="dxa"/>
          </w:tcPr>
          <w:p w14:paraId="4D353187"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0CB9D778"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508BDEC0"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20ED4285" w14:textId="77777777" w:rsidR="00B20668" w:rsidRPr="00DF0669" w:rsidRDefault="00B20668" w:rsidP="006E176A">
            <w:pPr>
              <w:spacing w:line="360" w:lineRule="auto"/>
              <w:rPr>
                <w:sz w:val="20"/>
                <w:szCs w:val="20"/>
              </w:rPr>
            </w:pPr>
            <w:r w:rsidRPr="00DF0669">
              <w:rPr>
                <w:sz w:val="20"/>
                <w:szCs w:val="20"/>
              </w:rPr>
              <w:t>Критерий за подбор: ………………………………………………..</w:t>
            </w:r>
          </w:p>
          <w:p w14:paraId="491DA8D4"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11E2B5EB" w14:textId="77777777" w:rsidR="00B20668" w:rsidRDefault="00B20668" w:rsidP="006E176A">
            <w:pPr>
              <w:spacing w:line="360" w:lineRule="auto"/>
              <w:rPr>
                <w:sz w:val="20"/>
                <w:szCs w:val="20"/>
              </w:rPr>
            </w:pPr>
          </w:p>
          <w:p w14:paraId="4169B73C" w14:textId="77777777" w:rsidR="00B20668" w:rsidRPr="00DF0669" w:rsidRDefault="00B20668" w:rsidP="006E176A">
            <w:pPr>
              <w:spacing w:line="360" w:lineRule="auto"/>
              <w:rPr>
                <w:i/>
                <w:sz w:val="20"/>
                <w:szCs w:val="20"/>
              </w:rPr>
            </w:pPr>
          </w:p>
        </w:tc>
      </w:tr>
      <w:tr w:rsidR="00B20668" w:rsidRPr="000A7FDB" w14:paraId="00B8536A" w14:textId="77777777" w:rsidTr="006E176A">
        <w:trPr>
          <w:trHeight w:val="270"/>
        </w:trPr>
        <w:tc>
          <w:tcPr>
            <w:tcW w:w="14885" w:type="dxa"/>
            <w:gridSpan w:val="4"/>
          </w:tcPr>
          <w:p w14:paraId="23618EA3" w14:textId="77777777" w:rsidR="00B20668" w:rsidRPr="00131680" w:rsidRDefault="00B20668" w:rsidP="006E176A">
            <w:pPr>
              <w:jc w:val="both"/>
              <w:rPr>
                <w:sz w:val="20"/>
                <w:szCs w:val="20"/>
              </w:rPr>
            </w:pPr>
            <w:r w:rsidRPr="00131680">
              <w:rPr>
                <w:sz w:val="20"/>
                <w:szCs w:val="20"/>
              </w:rPr>
              <w:lastRenderedPageBreak/>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70A9BDA8"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3ADDC9F2" w14:textId="77777777" w:rsidR="00B20668" w:rsidRPr="00131680" w:rsidRDefault="00B20668" w:rsidP="006E176A">
            <w:pPr>
              <w:jc w:val="both"/>
              <w:rPr>
                <w:sz w:val="20"/>
                <w:szCs w:val="20"/>
              </w:rPr>
            </w:pPr>
            <w:r w:rsidRPr="00131680">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699922C0"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32D717C9"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AC360C9" w14:textId="77777777" w:rsidTr="006E176A">
        <w:trPr>
          <w:trHeight w:val="270"/>
        </w:trPr>
        <w:tc>
          <w:tcPr>
            <w:tcW w:w="710" w:type="dxa"/>
          </w:tcPr>
          <w:p w14:paraId="3A64B15F" w14:textId="77777777" w:rsidR="00B20668" w:rsidRDefault="00B20668" w:rsidP="006E176A">
            <w:pPr>
              <w:pStyle w:val="Heading2"/>
              <w:keepNext w:val="0"/>
              <w:jc w:val="both"/>
              <w:rPr>
                <w:bCs w:val="0"/>
                <w:i/>
                <w:iCs/>
                <w:sz w:val="20"/>
              </w:rPr>
            </w:pPr>
          </w:p>
          <w:p w14:paraId="43F55544" w14:textId="77777777" w:rsidR="00B20668" w:rsidRPr="0089697B" w:rsidRDefault="00B20668" w:rsidP="006E176A">
            <w:pPr>
              <w:pStyle w:val="Heading2"/>
              <w:keepNext w:val="0"/>
              <w:jc w:val="both"/>
              <w:rPr>
                <w:bCs w:val="0"/>
                <w:i/>
                <w:iCs/>
                <w:sz w:val="20"/>
              </w:rPr>
            </w:pPr>
            <w:r w:rsidRPr="0089697B">
              <w:rPr>
                <w:iCs/>
                <w:sz w:val="20"/>
              </w:rPr>
              <w:t>1</w:t>
            </w:r>
            <w:r>
              <w:rPr>
                <w:iCs/>
                <w:sz w:val="20"/>
              </w:rPr>
              <w:t>8</w:t>
            </w:r>
            <w:r w:rsidRPr="0089697B">
              <w:rPr>
                <w:iCs/>
                <w:sz w:val="20"/>
              </w:rPr>
              <w:t>.</w:t>
            </w:r>
          </w:p>
        </w:tc>
        <w:tc>
          <w:tcPr>
            <w:tcW w:w="7625" w:type="dxa"/>
            <w:noWrap/>
          </w:tcPr>
          <w:p w14:paraId="35D4E925"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4401094E" w14:textId="77777777"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76CEDF82" w14:textId="77777777" w:rsidR="00B20668" w:rsidRPr="000A7FDB" w:rsidRDefault="00B20668" w:rsidP="006E176A">
            <w:pPr>
              <w:jc w:val="both"/>
              <w:rPr>
                <w:b/>
                <w:sz w:val="20"/>
                <w:szCs w:val="20"/>
                <w:lang w:eastAsia="fr-FR"/>
              </w:rPr>
            </w:pPr>
          </w:p>
          <w:p w14:paraId="796166D3"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28B29C5F"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6725BBC1"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2DA0D3C0" w14:textId="77777777" w:rsidR="00B20668" w:rsidRPr="00A24A89" w:rsidRDefault="00B20668" w:rsidP="006E176A">
            <w:pPr>
              <w:jc w:val="both"/>
              <w:rPr>
                <w:sz w:val="20"/>
                <w:szCs w:val="20"/>
                <w:lang w:eastAsia="fr-FR"/>
              </w:rPr>
            </w:pPr>
            <w:r>
              <w:rPr>
                <w:b/>
                <w:i/>
                <w:sz w:val="20"/>
                <w:szCs w:val="20"/>
                <w:lang w:eastAsia="fr-FR"/>
              </w:rPr>
              <w:lastRenderedPageBreak/>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0DE8312A" w14:textId="77777777" w:rsidR="00B20668" w:rsidRDefault="00B20668" w:rsidP="006E176A">
            <w:pPr>
              <w:jc w:val="both"/>
              <w:rPr>
                <w:b/>
                <w:color w:val="C0504D"/>
                <w:sz w:val="20"/>
                <w:szCs w:val="20"/>
              </w:rPr>
            </w:pPr>
          </w:p>
          <w:p w14:paraId="1FB2C584" w14:textId="77777777"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w:t>
            </w:r>
            <w:r w:rsidRPr="00F725E9">
              <w:rPr>
                <w:color w:val="C0504D"/>
                <w:sz w:val="20"/>
                <w:szCs w:val="20"/>
              </w:rPr>
              <w:t>.2.5</w:t>
            </w:r>
            <w:r w:rsidRPr="00F32B4B">
              <w:rPr>
                <w:color w:val="C0504D"/>
                <w:sz w:val="20"/>
                <w:szCs w:val="20"/>
              </w:rPr>
              <w:t>.)</w:t>
            </w:r>
            <w:r w:rsidRPr="00F725E9">
              <w:rPr>
                <w:color w:val="C0504D"/>
                <w:sz w:val="20"/>
                <w:szCs w:val="20"/>
              </w:rPr>
              <w:t xml:space="preserve">, </w:t>
            </w:r>
            <w:r>
              <w:rPr>
                <w:color w:val="C0504D"/>
                <w:sz w:val="20"/>
                <w:szCs w:val="20"/>
              </w:rPr>
              <w:t xml:space="preserve">критериите за подбор (т. </w:t>
            </w:r>
            <w:r>
              <w:rPr>
                <w:color w:val="C0504D"/>
                <w:sz w:val="20"/>
                <w:szCs w:val="20"/>
                <w:lang w:val="en-US"/>
              </w:rPr>
              <w:t>III</w:t>
            </w:r>
            <w:r w:rsidRPr="00F725E9">
              <w:rPr>
                <w:color w:val="C0504D"/>
                <w:sz w:val="20"/>
                <w:szCs w:val="20"/>
              </w:rPr>
              <w:t>.1.1-</w:t>
            </w:r>
            <w:r>
              <w:rPr>
                <w:color w:val="C0504D"/>
                <w:sz w:val="20"/>
                <w:szCs w:val="20"/>
                <w:lang w:val="en-US"/>
              </w:rPr>
              <w:t>III</w:t>
            </w:r>
            <w:r w:rsidRPr="00F725E9">
              <w:rPr>
                <w:color w:val="C0504D"/>
                <w:sz w:val="20"/>
                <w:szCs w:val="20"/>
              </w:rPr>
              <w:t>.1.3)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85027B4"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260FFA8F"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4E0C1571" w14:textId="77777777" w:rsidR="00B20668" w:rsidRPr="00E11294" w:rsidRDefault="00B20668" w:rsidP="006E176A">
            <w:pPr>
              <w:jc w:val="both"/>
              <w:rPr>
                <w:b/>
                <w:color w:val="333399"/>
                <w:sz w:val="20"/>
                <w:szCs w:val="20"/>
              </w:rPr>
            </w:pPr>
            <w:r w:rsidRPr="00131680">
              <w:rPr>
                <w:b/>
                <w:color w:val="333399"/>
                <w:sz w:val="20"/>
                <w:szCs w:val="20"/>
              </w:rPr>
              <w:t>т. 11 от Насоките/т. 11, колона № 3 от Приложение № 1 към чл. 2, ал. 1 от Наредбата</w:t>
            </w:r>
          </w:p>
        </w:tc>
        <w:tc>
          <w:tcPr>
            <w:tcW w:w="567" w:type="dxa"/>
          </w:tcPr>
          <w:p w14:paraId="409F738E" w14:textId="77777777" w:rsidR="00B20668" w:rsidRPr="000A7FDB" w:rsidRDefault="00B20668" w:rsidP="006E176A">
            <w:pPr>
              <w:jc w:val="both"/>
              <w:outlineLvl w:val="1"/>
              <w:rPr>
                <w:sz w:val="20"/>
                <w:szCs w:val="20"/>
              </w:rPr>
            </w:pPr>
          </w:p>
        </w:tc>
        <w:tc>
          <w:tcPr>
            <w:tcW w:w="5983" w:type="dxa"/>
          </w:tcPr>
          <w:p w14:paraId="4020F0D1" w14:textId="77777777" w:rsidR="00B20668" w:rsidRPr="000A7FDB" w:rsidRDefault="00B20668" w:rsidP="006E176A">
            <w:pPr>
              <w:jc w:val="both"/>
              <w:outlineLvl w:val="1"/>
              <w:rPr>
                <w:sz w:val="20"/>
                <w:szCs w:val="20"/>
              </w:rPr>
            </w:pPr>
          </w:p>
        </w:tc>
      </w:tr>
      <w:tr w:rsidR="00B20668" w:rsidRPr="000A7FDB" w14:paraId="58787748" w14:textId="77777777" w:rsidTr="006E176A">
        <w:trPr>
          <w:trHeight w:val="270"/>
        </w:trPr>
        <w:tc>
          <w:tcPr>
            <w:tcW w:w="14885" w:type="dxa"/>
            <w:gridSpan w:val="4"/>
          </w:tcPr>
          <w:p w14:paraId="4464D73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6BA10470" w14:textId="77777777" w:rsidR="00B20668" w:rsidRDefault="00B20668" w:rsidP="006E176A">
            <w:pPr>
              <w:jc w:val="both"/>
              <w:rPr>
                <w:b/>
                <w:sz w:val="20"/>
                <w:szCs w:val="20"/>
                <w:lang w:eastAsia="fr-FR"/>
              </w:rPr>
            </w:pPr>
          </w:p>
          <w:p w14:paraId="1B342404"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3A567383" w14:textId="77777777" w:rsidR="00B20668" w:rsidRDefault="00B20668" w:rsidP="006E176A">
            <w:pPr>
              <w:jc w:val="both"/>
              <w:rPr>
                <w:b/>
                <w:sz w:val="20"/>
                <w:szCs w:val="20"/>
                <w:u w:val="single"/>
                <w:lang w:eastAsia="fr-FR"/>
              </w:rPr>
            </w:pPr>
          </w:p>
          <w:p w14:paraId="219A3C10"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34FEF2A0"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33AEC289"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269D683" w14:textId="77777777"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41574A23"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r w:rsidRPr="008C2581">
              <w:rPr>
                <w:sz w:val="20"/>
                <w:szCs w:val="20"/>
                <w:lang w:eastAsia="fr-FR"/>
              </w:rPr>
              <w:t xml:space="preserve"> </w:t>
            </w:r>
          </w:p>
          <w:p w14:paraId="4CC405CB" w14:textId="77777777"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w:t>
            </w:r>
            <w:r w:rsidRPr="00F725E9">
              <w:rPr>
                <w:color w:val="C0504D"/>
                <w:sz w:val="20"/>
                <w:szCs w:val="20"/>
              </w:rPr>
              <w:t>.2.5</w:t>
            </w:r>
            <w:r w:rsidRPr="00F32B4B">
              <w:rPr>
                <w:color w:val="C0504D"/>
                <w:sz w:val="20"/>
                <w:szCs w:val="20"/>
              </w:rPr>
              <w:t>.)</w:t>
            </w:r>
            <w:r w:rsidRPr="00F725E9">
              <w:rPr>
                <w:color w:val="C0504D"/>
                <w:sz w:val="20"/>
                <w:szCs w:val="20"/>
              </w:rPr>
              <w:t xml:space="preserve">, </w:t>
            </w:r>
            <w:r>
              <w:rPr>
                <w:color w:val="C0504D"/>
                <w:sz w:val="20"/>
                <w:szCs w:val="20"/>
              </w:rPr>
              <w:t xml:space="preserve">критериите за подбор (т. </w:t>
            </w:r>
            <w:r>
              <w:rPr>
                <w:color w:val="C0504D"/>
                <w:sz w:val="20"/>
                <w:szCs w:val="20"/>
                <w:lang w:val="en-US"/>
              </w:rPr>
              <w:t>III</w:t>
            </w:r>
            <w:r w:rsidRPr="00F725E9">
              <w:rPr>
                <w:color w:val="C0504D"/>
                <w:sz w:val="20"/>
                <w:szCs w:val="20"/>
              </w:rPr>
              <w:t>.1.1-</w:t>
            </w:r>
            <w:r>
              <w:rPr>
                <w:color w:val="C0504D"/>
                <w:sz w:val="20"/>
                <w:szCs w:val="20"/>
                <w:lang w:val="en-US"/>
              </w:rPr>
              <w:t>III</w:t>
            </w:r>
            <w:r w:rsidRPr="00F725E9">
              <w:rPr>
                <w:color w:val="C0504D"/>
                <w:sz w:val="20"/>
                <w:szCs w:val="20"/>
              </w:rPr>
              <w:t>.1.3)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71F17DD"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всички подпоказатели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EE327F8" w14:textId="77777777" w:rsidR="00B20668" w:rsidRDefault="00B20668" w:rsidP="006E176A">
            <w:pPr>
              <w:jc w:val="both"/>
              <w:rPr>
                <w:color w:val="008000"/>
                <w:sz w:val="20"/>
                <w:szCs w:val="20"/>
              </w:rPr>
            </w:pPr>
            <w:r>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0B810ECB"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lastRenderedPageBreak/>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71212FF9"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213A666F"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6B4C529D" w14:textId="77777777" w:rsidTr="006E176A">
        <w:trPr>
          <w:trHeight w:val="270"/>
        </w:trPr>
        <w:tc>
          <w:tcPr>
            <w:tcW w:w="710" w:type="dxa"/>
          </w:tcPr>
          <w:p w14:paraId="2084DF86" w14:textId="77777777" w:rsidR="00B20668" w:rsidRPr="0089697B" w:rsidRDefault="00B20668" w:rsidP="006E176A">
            <w:pPr>
              <w:pStyle w:val="Heading2"/>
              <w:keepNext w:val="0"/>
              <w:jc w:val="both"/>
              <w:rPr>
                <w:bCs w:val="0"/>
                <w:i/>
                <w:iCs/>
                <w:sz w:val="20"/>
              </w:rPr>
            </w:pPr>
            <w:r w:rsidRPr="0089697B">
              <w:rPr>
                <w:iCs/>
                <w:sz w:val="20"/>
              </w:rPr>
              <w:lastRenderedPageBreak/>
              <w:t>1</w:t>
            </w:r>
            <w:r>
              <w:rPr>
                <w:iCs/>
                <w:sz w:val="20"/>
              </w:rPr>
              <w:t>9</w:t>
            </w:r>
            <w:r w:rsidRPr="0089697B">
              <w:rPr>
                <w:iCs/>
                <w:sz w:val="20"/>
              </w:rPr>
              <w:t>.</w:t>
            </w:r>
          </w:p>
          <w:p w14:paraId="247FCD68" w14:textId="77777777" w:rsidR="00B20668" w:rsidRPr="0089697B" w:rsidRDefault="00B20668" w:rsidP="006E176A">
            <w:pPr>
              <w:pStyle w:val="BodyText"/>
              <w:rPr>
                <w:b w:val="0"/>
                <w:sz w:val="20"/>
                <w:szCs w:val="20"/>
              </w:rPr>
            </w:pPr>
          </w:p>
          <w:p w14:paraId="55F7CB53" w14:textId="77777777" w:rsidR="00B20668" w:rsidRPr="0089697B" w:rsidRDefault="00B20668" w:rsidP="006E176A">
            <w:pPr>
              <w:pStyle w:val="BodyText"/>
              <w:spacing w:before="360"/>
              <w:rPr>
                <w:b w:val="0"/>
                <w:sz w:val="20"/>
                <w:szCs w:val="20"/>
              </w:rPr>
            </w:pPr>
            <w:r w:rsidRPr="0089697B">
              <w:rPr>
                <w:sz w:val="20"/>
                <w:szCs w:val="20"/>
              </w:rPr>
              <w:t>1</w:t>
            </w:r>
            <w:r>
              <w:rPr>
                <w:sz w:val="20"/>
                <w:szCs w:val="20"/>
              </w:rPr>
              <w:t>9</w:t>
            </w:r>
            <w:r w:rsidRPr="0089697B">
              <w:rPr>
                <w:sz w:val="20"/>
                <w:szCs w:val="20"/>
              </w:rPr>
              <w:t>.1.</w:t>
            </w:r>
          </w:p>
          <w:p w14:paraId="1E400001" w14:textId="77777777" w:rsidR="00B20668" w:rsidRPr="0089697B" w:rsidRDefault="00B20668" w:rsidP="006E176A">
            <w:pPr>
              <w:pStyle w:val="BodyText"/>
              <w:rPr>
                <w:b w:val="0"/>
                <w:sz w:val="20"/>
                <w:szCs w:val="20"/>
              </w:rPr>
            </w:pPr>
          </w:p>
          <w:p w14:paraId="184CD978" w14:textId="77777777" w:rsidR="00B20668" w:rsidRPr="0089697B" w:rsidRDefault="00B20668" w:rsidP="006E176A">
            <w:pPr>
              <w:pStyle w:val="BodyText"/>
              <w:rPr>
                <w:b w:val="0"/>
                <w:sz w:val="20"/>
                <w:szCs w:val="20"/>
              </w:rPr>
            </w:pPr>
            <w:r w:rsidRPr="0089697B">
              <w:rPr>
                <w:sz w:val="20"/>
                <w:szCs w:val="20"/>
              </w:rPr>
              <w:t>1</w:t>
            </w:r>
            <w:r>
              <w:rPr>
                <w:sz w:val="20"/>
                <w:szCs w:val="20"/>
              </w:rPr>
              <w:t>9</w:t>
            </w:r>
            <w:r w:rsidRPr="0089697B">
              <w:rPr>
                <w:sz w:val="20"/>
                <w:szCs w:val="20"/>
              </w:rPr>
              <w:t>.2.</w:t>
            </w:r>
          </w:p>
        </w:tc>
        <w:tc>
          <w:tcPr>
            <w:tcW w:w="7625" w:type="dxa"/>
            <w:noWrap/>
          </w:tcPr>
          <w:p w14:paraId="573F7F6C"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3A08403B" w14:textId="77777777" w:rsidR="00B20668" w:rsidRPr="006C4392" w:rsidRDefault="00B20668" w:rsidP="006E176A">
            <w:pPr>
              <w:jc w:val="both"/>
              <w:rPr>
                <w:b/>
              </w:rPr>
            </w:pPr>
          </w:p>
          <w:p w14:paraId="6994E3C9"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0FF37362" w14:textId="77777777" w:rsidR="00B20668" w:rsidRDefault="00B20668" w:rsidP="006E176A">
            <w:pPr>
              <w:jc w:val="both"/>
              <w:rPr>
                <w:b/>
                <w:sz w:val="20"/>
                <w:szCs w:val="20"/>
                <w:u w:val="single"/>
              </w:rPr>
            </w:pPr>
          </w:p>
          <w:p w14:paraId="099E3685" w14:textId="77777777" w:rsidR="00B20668" w:rsidRPr="006C4392" w:rsidRDefault="00B20668" w:rsidP="006E176A">
            <w:pPr>
              <w:jc w:val="both"/>
              <w:rPr>
                <w:b/>
              </w:rPr>
            </w:pPr>
            <w:r w:rsidRPr="006C4392">
              <w:rPr>
                <w:b/>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59E3D79"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2A9046D"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591BAFA6" w14:textId="77777777" w:rsidR="00B20668" w:rsidRPr="00131680" w:rsidRDefault="00B20668" w:rsidP="006E176A">
            <w:pPr>
              <w:jc w:val="both"/>
              <w:rPr>
                <w:b/>
                <w:sz w:val="20"/>
                <w:szCs w:val="20"/>
              </w:rPr>
            </w:pPr>
            <w:r w:rsidRPr="00131680">
              <w:rPr>
                <w:b/>
                <w:sz w:val="20"/>
                <w:szCs w:val="20"/>
              </w:rPr>
              <w:t>(чл. 2, ал. 2 от ЗОП)</w:t>
            </w:r>
          </w:p>
          <w:p w14:paraId="162E5C6F" w14:textId="77777777" w:rsidR="00B20668" w:rsidRPr="00131680" w:rsidRDefault="00B20668" w:rsidP="006E176A">
            <w:pPr>
              <w:jc w:val="both"/>
              <w:rPr>
                <w:b/>
                <w:sz w:val="20"/>
                <w:szCs w:val="20"/>
              </w:rPr>
            </w:pPr>
            <w:r w:rsidRPr="00131680">
              <w:rPr>
                <w:b/>
                <w:sz w:val="20"/>
                <w:szCs w:val="20"/>
              </w:rPr>
              <w:t>(чл. 37 от ППЗОП)</w:t>
            </w:r>
          </w:p>
          <w:p w14:paraId="0B9CBBBC" w14:textId="77777777" w:rsidR="00B20668" w:rsidRPr="00131680" w:rsidRDefault="00B20668" w:rsidP="006E176A">
            <w:pPr>
              <w:jc w:val="both"/>
              <w:rPr>
                <w:b/>
                <w:color w:val="333399"/>
                <w:sz w:val="20"/>
                <w:szCs w:val="20"/>
              </w:rPr>
            </w:pPr>
            <w:r w:rsidRPr="00131680">
              <w:rPr>
                <w:b/>
                <w:color w:val="333399"/>
                <w:sz w:val="20"/>
                <w:szCs w:val="20"/>
              </w:rPr>
              <w:t>т. 10 и т. 11 от Насоките/ т. 10 и т. 11, колона № 3 от Приложение № 1 към чл. 2, ал. 1 от Наредбата</w:t>
            </w:r>
          </w:p>
          <w:p w14:paraId="16DAD19F" w14:textId="77777777" w:rsidR="00B20668" w:rsidRDefault="00B20668" w:rsidP="006E176A">
            <w:pPr>
              <w:rPr>
                <w:b/>
                <w:color w:val="000080"/>
                <w:sz w:val="20"/>
                <w:szCs w:val="20"/>
              </w:rPr>
            </w:pPr>
          </w:p>
          <w:p w14:paraId="63A88EAF"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476CC2E"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6C83DD2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19C8C05F"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4588B8D4" w14:textId="77777777" w:rsidR="00B20668" w:rsidRPr="00CA3D30" w:rsidRDefault="00B20668" w:rsidP="006E176A">
            <w:pPr>
              <w:jc w:val="both"/>
              <w:outlineLvl w:val="1"/>
              <w:rPr>
                <w:sz w:val="20"/>
                <w:szCs w:val="20"/>
              </w:rPr>
            </w:pPr>
          </w:p>
        </w:tc>
        <w:tc>
          <w:tcPr>
            <w:tcW w:w="5983" w:type="dxa"/>
          </w:tcPr>
          <w:p w14:paraId="29277F53" w14:textId="77777777" w:rsidR="00B20668" w:rsidRPr="00F32B4B" w:rsidRDefault="00B20668" w:rsidP="006E176A">
            <w:pPr>
              <w:rPr>
                <w:sz w:val="20"/>
                <w:szCs w:val="20"/>
              </w:rPr>
            </w:pPr>
          </w:p>
        </w:tc>
      </w:tr>
      <w:tr w:rsidR="00B20668" w:rsidRPr="000A7FDB" w14:paraId="7B400B4D" w14:textId="77777777" w:rsidTr="006E176A">
        <w:trPr>
          <w:trHeight w:val="270"/>
        </w:trPr>
        <w:tc>
          <w:tcPr>
            <w:tcW w:w="14885" w:type="dxa"/>
            <w:gridSpan w:val="4"/>
          </w:tcPr>
          <w:p w14:paraId="6A0A4B77" w14:textId="77777777" w:rsidR="00B20668" w:rsidRPr="00131680" w:rsidRDefault="00B20668" w:rsidP="006E176A">
            <w:pPr>
              <w:jc w:val="both"/>
              <w:rPr>
                <w:sz w:val="20"/>
                <w:szCs w:val="20"/>
              </w:rPr>
            </w:pPr>
            <w:r w:rsidRPr="00131680">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w:t>
            </w:r>
            <w:r w:rsidRPr="00131680">
              <w:rPr>
                <w:sz w:val="20"/>
                <w:szCs w:val="20"/>
              </w:rPr>
              <w:lastRenderedPageBreak/>
              <w:t>за неравно третиране и допускане на дискриминация на участниците.</w:t>
            </w:r>
          </w:p>
          <w:p w14:paraId="27FE0CF1"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584344E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B82DF6"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5FC8057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1787856C"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516411F"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1CD27A5"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6768F34"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F725E9">
              <w:rPr>
                <w:sz w:val="20"/>
                <w:szCs w:val="20"/>
              </w:rPr>
              <w:t xml:space="preserve"> </w:t>
            </w:r>
            <w:r w:rsidRPr="00131680">
              <w:rPr>
                <w:sz w:val="20"/>
                <w:szCs w:val="20"/>
              </w:rPr>
              <w:t xml:space="preserve">и посочване на публичнодостъпните източници, които съдържат информация за изпълнението на критериите за подбор. </w:t>
            </w:r>
          </w:p>
          <w:p w14:paraId="7D608273" w14:textId="77777777" w:rsidR="00B20668" w:rsidRPr="00131680" w:rsidRDefault="00B20668" w:rsidP="006E176A">
            <w:pPr>
              <w:jc w:val="both"/>
              <w:rPr>
                <w:i/>
                <w:sz w:val="20"/>
                <w:szCs w:val="20"/>
              </w:rPr>
            </w:pPr>
            <w:r w:rsidRPr="00131680">
              <w:rPr>
                <w:i/>
                <w:sz w:val="20"/>
                <w:szCs w:val="20"/>
              </w:rPr>
              <w:t>Относно оборота</w:t>
            </w:r>
          </w:p>
          <w:p w14:paraId="7A796E55" w14:textId="77777777"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1F8ABD20" w14:textId="77777777" w:rsidR="00B20668" w:rsidRPr="00131680" w:rsidRDefault="00B20668" w:rsidP="006E176A">
            <w:pPr>
              <w:jc w:val="both"/>
              <w:rPr>
                <w:i/>
                <w:sz w:val="20"/>
                <w:szCs w:val="20"/>
              </w:rPr>
            </w:pPr>
            <w:r w:rsidRPr="00131680">
              <w:rPr>
                <w:i/>
                <w:sz w:val="20"/>
                <w:szCs w:val="20"/>
              </w:rPr>
              <w:t>Относно опита</w:t>
            </w:r>
          </w:p>
          <w:p w14:paraId="28862D0C"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3E7AF695"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0E528813"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F3B017E" w14:textId="77777777" w:rsidR="00B20668" w:rsidRPr="00131680" w:rsidRDefault="00B20668" w:rsidP="006E176A">
            <w:pPr>
              <w:jc w:val="both"/>
              <w:rPr>
                <w:i/>
                <w:sz w:val="20"/>
                <w:szCs w:val="20"/>
              </w:rPr>
            </w:pPr>
            <w:r w:rsidRPr="00131680">
              <w:rPr>
                <w:i/>
                <w:sz w:val="20"/>
                <w:szCs w:val="20"/>
              </w:rPr>
              <w:lastRenderedPageBreak/>
              <w:t>Относно участниците обединения</w:t>
            </w:r>
          </w:p>
          <w:p w14:paraId="65B50847"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D0B6CE6"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A5D9CFA"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45C128A" w14:textId="77777777" w:rsidR="00B20668" w:rsidRPr="00F32B4B" w:rsidRDefault="00B20668" w:rsidP="006E176A">
            <w:pPr>
              <w:rPr>
                <w:sz w:val="20"/>
                <w:szCs w:val="20"/>
              </w:rPr>
            </w:pPr>
          </w:p>
        </w:tc>
      </w:tr>
      <w:tr w:rsidR="00B20668" w:rsidRPr="000A7FDB" w14:paraId="6078472E" w14:textId="77777777" w:rsidTr="006E176A">
        <w:trPr>
          <w:trHeight w:val="270"/>
        </w:trPr>
        <w:tc>
          <w:tcPr>
            <w:tcW w:w="710" w:type="dxa"/>
          </w:tcPr>
          <w:p w14:paraId="62FE7AA3"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20.</w:t>
            </w:r>
          </w:p>
        </w:tc>
        <w:tc>
          <w:tcPr>
            <w:tcW w:w="7625" w:type="dxa"/>
            <w:noWrap/>
          </w:tcPr>
          <w:p w14:paraId="57B3AE2F"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32E1B4A" w14:textId="77777777" w:rsidR="00B20668" w:rsidRPr="00131680" w:rsidRDefault="00B20668" w:rsidP="006E176A">
            <w:pPr>
              <w:jc w:val="both"/>
              <w:rPr>
                <w:sz w:val="20"/>
                <w:szCs w:val="20"/>
              </w:rPr>
            </w:pPr>
            <w:r w:rsidRPr="00131680">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AD9B409" w14:textId="77777777" w:rsidR="00B20668" w:rsidRPr="00131680" w:rsidRDefault="00B20668" w:rsidP="006E176A">
            <w:pPr>
              <w:jc w:val="both"/>
              <w:rPr>
                <w:b/>
                <w:sz w:val="20"/>
                <w:szCs w:val="20"/>
              </w:rPr>
            </w:pPr>
            <w:r w:rsidRPr="00131680">
              <w:rPr>
                <w:b/>
                <w:sz w:val="20"/>
                <w:szCs w:val="20"/>
              </w:rPr>
              <w:t>(чл. 66 от ЗОП)</w:t>
            </w:r>
          </w:p>
          <w:p w14:paraId="4CDC820E" w14:textId="77777777" w:rsidR="00B20668" w:rsidRPr="00131680" w:rsidRDefault="00B20668" w:rsidP="006E176A">
            <w:pPr>
              <w:jc w:val="both"/>
              <w:rPr>
                <w:b/>
                <w:sz w:val="20"/>
                <w:szCs w:val="20"/>
              </w:rPr>
            </w:pPr>
            <w:r w:rsidRPr="00131680">
              <w:rPr>
                <w:b/>
                <w:sz w:val="20"/>
                <w:szCs w:val="20"/>
              </w:rPr>
              <w:t>(чл. 63, ал. 5 от ЗОП)</w:t>
            </w:r>
          </w:p>
          <w:p w14:paraId="4276232F" w14:textId="77777777" w:rsidR="00B20668" w:rsidRPr="00131680" w:rsidRDefault="00B20668" w:rsidP="006E176A">
            <w:pPr>
              <w:jc w:val="both"/>
              <w:rPr>
                <w:b/>
                <w:sz w:val="20"/>
                <w:szCs w:val="20"/>
              </w:rPr>
            </w:pPr>
            <w:r w:rsidRPr="00131680">
              <w:rPr>
                <w:b/>
                <w:sz w:val="20"/>
                <w:szCs w:val="20"/>
              </w:rPr>
              <w:t>(чл. 2 от ЗОП)</w:t>
            </w:r>
          </w:p>
          <w:p w14:paraId="4930A295" w14:textId="77777777" w:rsidR="00B20668" w:rsidRPr="00131680" w:rsidRDefault="00B20668" w:rsidP="006E176A">
            <w:pPr>
              <w:jc w:val="both"/>
              <w:rPr>
                <w:b/>
                <w:color w:val="333399"/>
                <w:sz w:val="20"/>
                <w:szCs w:val="20"/>
              </w:rPr>
            </w:pPr>
            <w:r w:rsidRPr="00131680">
              <w:rPr>
                <w:b/>
                <w:color w:val="333399"/>
                <w:sz w:val="20"/>
                <w:szCs w:val="20"/>
              </w:rPr>
              <w:t>т. 13 от Насоките/т. 13, колона № 3 от Приложение № 1 към чл. 2, ал. 1 от Наредбата</w:t>
            </w:r>
          </w:p>
          <w:p w14:paraId="69DA062B"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C2B89DE" w14:textId="77777777"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5D54F937" w14:textId="77777777" w:rsidR="00B20668" w:rsidRPr="00767D48" w:rsidRDefault="00B20668" w:rsidP="006E176A">
            <w:pPr>
              <w:jc w:val="both"/>
              <w:outlineLvl w:val="1"/>
              <w:rPr>
                <w:sz w:val="20"/>
                <w:szCs w:val="20"/>
              </w:rPr>
            </w:pPr>
          </w:p>
        </w:tc>
        <w:tc>
          <w:tcPr>
            <w:tcW w:w="5983" w:type="dxa"/>
          </w:tcPr>
          <w:p w14:paraId="1FE99EA8" w14:textId="77777777" w:rsidR="00B20668" w:rsidRPr="00AC2F22" w:rsidRDefault="00B20668" w:rsidP="006E176A">
            <w:pPr>
              <w:outlineLvl w:val="1"/>
              <w:rPr>
                <w:sz w:val="20"/>
                <w:szCs w:val="20"/>
              </w:rPr>
            </w:pPr>
          </w:p>
        </w:tc>
      </w:tr>
      <w:tr w:rsidR="00B20668" w:rsidRPr="000A7FDB" w14:paraId="66B52125" w14:textId="77777777" w:rsidTr="006E176A">
        <w:trPr>
          <w:trHeight w:val="270"/>
        </w:trPr>
        <w:tc>
          <w:tcPr>
            <w:tcW w:w="710" w:type="dxa"/>
          </w:tcPr>
          <w:p w14:paraId="014F99B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21.</w:t>
            </w:r>
          </w:p>
        </w:tc>
        <w:tc>
          <w:tcPr>
            <w:tcW w:w="7625" w:type="dxa"/>
            <w:noWrap/>
          </w:tcPr>
          <w:p w14:paraId="65C99BF5"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0270FDF8" w14:textId="77777777" w:rsidR="00B20668" w:rsidRPr="009837B4" w:rsidRDefault="00B20668" w:rsidP="006E176A">
            <w:pPr>
              <w:jc w:val="both"/>
              <w:rPr>
                <w:b/>
                <w:sz w:val="20"/>
                <w:szCs w:val="20"/>
                <w:lang w:eastAsia="fr-FR"/>
              </w:rPr>
            </w:pPr>
          </w:p>
          <w:p w14:paraId="43CBCA9E" w14:textId="77777777" w:rsidR="00B20668" w:rsidRPr="00131680" w:rsidRDefault="00B20668" w:rsidP="006E176A">
            <w:pPr>
              <w:jc w:val="both"/>
              <w:rPr>
                <w:b/>
                <w:sz w:val="20"/>
                <w:szCs w:val="20"/>
                <w:lang w:eastAsia="fr-FR"/>
              </w:rPr>
            </w:pPr>
            <w:r w:rsidRPr="00131680">
              <w:rPr>
                <w:b/>
                <w:sz w:val="20"/>
                <w:szCs w:val="20"/>
                <w:lang w:eastAsia="fr-FR"/>
              </w:rPr>
              <w:t>(чл. 70, ал. 2-5, ал. 7-11, чл. 71 от ЗОП,</w:t>
            </w:r>
            <w:r w:rsidRPr="00131680">
              <w:t xml:space="preserve"> </w:t>
            </w:r>
            <w:r w:rsidRPr="00131680">
              <w:rPr>
                <w:b/>
                <w:sz w:val="20"/>
                <w:szCs w:val="20"/>
                <w:lang w:eastAsia="fr-FR"/>
              </w:rPr>
              <w:t>§ 2, т. 11 от ДР на ЗОП, чл. 33 ППЗОП)</w:t>
            </w:r>
          </w:p>
          <w:p w14:paraId="7C28D9BA" w14:textId="77777777"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 т. 11, колона № 3 от Приложение № 1 към чл. 2, ал. 1 от Наредбата</w:t>
            </w:r>
          </w:p>
          <w:p w14:paraId="4635AC9B" w14:textId="77777777" w:rsidR="00B20668" w:rsidRPr="00151600" w:rsidRDefault="00B20668" w:rsidP="006E176A">
            <w:pPr>
              <w:jc w:val="both"/>
              <w:rPr>
                <w:b/>
                <w:lang w:eastAsia="fr-FR"/>
              </w:rPr>
            </w:pPr>
          </w:p>
        </w:tc>
        <w:tc>
          <w:tcPr>
            <w:tcW w:w="567" w:type="dxa"/>
          </w:tcPr>
          <w:p w14:paraId="142B8FDA" w14:textId="77777777" w:rsidR="00B20668" w:rsidRPr="00767D48" w:rsidRDefault="00B20668" w:rsidP="006E176A">
            <w:pPr>
              <w:jc w:val="both"/>
              <w:outlineLvl w:val="1"/>
              <w:rPr>
                <w:sz w:val="20"/>
                <w:szCs w:val="20"/>
              </w:rPr>
            </w:pPr>
          </w:p>
        </w:tc>
        <w:tc>
          <w:tcPr>
            <w:tcW w:w="5983" w:type="dxa"/>
          </w:tcPr>
          <w:p w14:paraId="663A53FE" w14:textId="77777777" w:rsidR="00B20668" w:rsidRPr="00AC2F22" w:rsidRDefault="00B20668" w:rsidP="006E176A">
            <w:pPr>
              <w:outlineLvl w:val="1"/>
              <w:rPr>
                <w:sz w:val="20"/>
                <w:szCs w:val="20"/>
              </w:rPr>
            </w:pPr>
          </w:p>
        </w:tc>
      </w:tr>
      <w:tr w:rsidR="00B20668" w:rsidRPr="000A7FDB" w14:paraId="562CA446" w14:textId="77777777" w:rsidTr="006E176A">
        <w:trPr>
          <w:trHeight w:val="270"/>
        </w:trPr>
        <w:tc>
          <w:tcPr>
            <w:tcW w:w="14885" w:type="dxa"/>
            <w:gridSpan w:val="4"/>
          </w:tcPr>
          <w:p w14:paraId="4DC57B88"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2C20EA3F"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w:t>
            </w:r>
            <w:r w:rsidRPr="00131680">
              <w:rPr>
                <w:sz w:val="20"/>
                <w:szCs w:val="20"/>
                <w:lang w:eastAsia="fr-FR"/>
              </w:rPr>
              <w:lastRenderedPageBreak/>
              <w:t>ЗОП;</w:t>
            </w:r>
          </w:p>
          <w:p w14:paraId="05C74490"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489DFB57"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6FC006D4"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4D2E522"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19AD1568"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201AF845"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5B33F77"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08968E40"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12DBF4CF"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1B4B6E96" w14:textId="77777777" w:rsidR="00B20668" w:rsidRPr="00131680"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37DE2B9D"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13BE593"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1E31370"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F6DA421"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C3E43CD"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7BBC0A0D"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77DA9B37"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18818EFC"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3D5712B8"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5075E706" w14:textId="77777777" w:rsidR="00B20668" w:rsidRPr="00AC2F22" w:rsidRDefault="00B20668" w:rsidP="006E176A">
            <w:pPr>
              <w:outlineLvl w:val="1"/>
              <w:rPr>
                <w:sz w:val="20"/>
                <w:szCs w:val="20"/>
              </w:rPr>
            </w:pPr>
          </w:p>
        </w:tc>
      </w:tr>
      <w:tr w:rsidR="00B20668" w:rsidRPr="000A7FDB" w14:paraId="7AE8C5E1" w14:textId="77777777" w:rsidTr="006E176A">
        <w:trPr>
          <w:trHeight w:val="270"/>
        </w:trPr>
        <w:tc>
          <w:tcPr>
            <w:tcW w:w="710" w:type="dxa"/>
          </w:tcPr>
          <w:p w14:paraId="09A6FC22" w14:textId="77777777"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22</w:t>
            </w:r>
            <w:r w:rsidRPr="0089697B">
              <w:rPr>
                <w:rFonts w:ascii="Times New Roman" w:hAnsi="Times New Roman" w:cs="Times New Roman"/>
                <w:b/>
                <w:szCs w:val="20"/>
                <w:lang w:val="bg-BG"/>
              </w:rPr>
              <w:t>.</w:t>
            </w:r>
          </w:p>
        </w:tc>
        <w:tc>
          <w:tcPr>
            <w:tcW w:w="7625" w:type="dxa"/>
            <w:noWrap/>
          </w:tcPr>
          <w:p w14:paraId="66234AA3"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72F34872"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A2F3991"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00C06F22" w14:textId="77777777" w:rsidR="00B20668" w:rsidRPr="00131680" w:rsidRDefault="00B20668" w:rsidP="006E176A">
            <w:pPr>
              <w:jc w:val="both"/>
              <w:rPr>
                <w:b/>
                <w:color w:val="333399"/>
                <w:sz w:val="20"/>
                <w:szCs w:val="20"/>
              </w:rPr>
            </w:pPr>
            <w:r w:rsidRPr="00131680">
              <w:rPr>
                <w:b/>
                <w:color w:val="333399"/>
                <w:sz w:val="20"/>
                <w:szCs w:val="20"/>
              </w:rPr>
              <w:t>т. 8 от Насоките/ т. 8, колона № 3 от Приложение № 1 към чл. 2, ал. 1 от Наредбата</w:t>
            </w:r>
          </w:p>
          <w:p w14:paraId="71741DC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0EA73E8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41158666" w14:textId="77777777" w:rsidR="00B20668" w:rsidRPr="00767D48" w:rsidRDefault="00B20668" w:rsidP="006E176A">
            <w:pPr>
              <w:jc w:val="both"/>
              <w:outlineLvl w:val="1"/>
              <w:rPr>
                <w:sz w:val="20"/>
                <w:szCs w:val="20"/>
              </w:rPr>
            </w:pPr>
          </w:p>
        </w:tc>
        <w:tc>
          <w:tcPr>
            <w:tcW w:w="5983" w:type="dxa"/>
          </w:tcPr>
          <w:p w14:paraId="71D1BEFC" w14:textId="77777777" w:rsidR="00B20668" w:rsidRPr="00AC2F22" w:rsidRDefault="00B20668" w:rsidP="006E176A">
            <w:pPr>
              <w:outlineLvl w:val="1"/>
              <w:rPr>
                <w:sz w:val="20"/>
                <w:szCs w:val="20"/>
              </w:rPr>
            </w:pPr>
          </w:p>
          <w:p w14:paraId="1698B1C6" w14:textId="77777777" w:rsidR="00B20668" w:rsidRPr="000A7FDB" w:rsidRDefault="00B20668" w:rsidP="006E176A">
            <w:pPr>
              <w:outlineLvl w:val="1"/>
              <w:rPr>
                <w:sz w:val="20"/>
                <w:szCs w:val="20"/>
              </w:rPr>
            </w:pPr>
            <w:r w:rsidRPr="000A7FDB">
              <w:rPr>
                <w:sz w:val="20"/>
                <w:szCs w:val="20"/>
              </w:rPr>
              <w:t>.</w:t>
            </w:r>
          </w:p>
        </w:tc>
      </w:tr>
      <w:tr w:rsidR="00B20668" w:rsidRPr="000A7FDB" w14:paraId="3CE95582" w14:textId="77777777" w:rsidTr="006E176A">
        <w:trPr>
          <w:trHeight w:val="550"/>
        </w:trPr>
        <w:tc>
          <w:tcPr>
            <w:tcW w:w="14885" w:type="dxa"/>
            <w:gridSpan w:val="4"/>
            <w:shd w:val="clear" w:color="auto" w:fill="FDE891"/>
            <w:vAlign w:val="center"/>
          </w:tcPr>
          <w:p w14:paraId="4EFC377B" w14:textId="77777777" w:rsidR="00B20668" w:rsidRPr="001A4529" w:rsidDel="00D627D7" w:rsidRDefault="00B20668" w:rsidP="006E176A">
            <w:pPr>
              <w:outlineLvl w:val="1"/>
              <w:rPr>
                <w:b/>
              </w:rPr>
            </w:pPr>
            <w:r w:rsidRPr="001A4529">
              <w:rPr>
                <w:b/>
                <w:bCs/>
              </w:rPr>
              <w:lastRenderedPageBreak/>
              <w:t>Искания за разяснения по документацията за обществената поръчка</w:t>
            </w:r>
          </w:p>
        </w:tc>
      </w:tr>
      <w:tr w:rsidR="00B20668" w:rsidRPr="000A7FDB" w14:paraId="32C885BB" w14:textId="77777777" w:rsidTr="006E176A">
        <w:trPr>
          <w:trHeight w:val="270"/>
        </w:trPr>
        <w:tc>
          <w:tcPr>
            <w:tcW w:w="710" w:type="dxa"/>
          </w:tcPr>
          <w:p w14:paraId="5E821E50" w14:textId="77777777"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Pr>
                <w:rFonts w:ascii="Times New Roman" w:hAnsi="Times New Roman" w:cs="Times New Roman"/>
                <w:b/>
                <w:szCs w:val="20"/>
                <w:lang w:val="bg-BG"/>
              </w:rPr>
              <w:t>3</w:t>
            </w:r>
            <w:r w:rsidRPr="001A4529">
              <w:rPr>
                <w:rFonts w:ascii="Times New Roman" w:hAnsi="Times New Roman" w:cs="Times New Roman"/>
                <w:b/>
                <w:szCs w:val="20"/>
                <w:lang w:val="bg-BG"/>
              </w:rPr>
              <w:t>.</w:t>
            </w:r>
          </w:p>
        </w:tc>
        <w:tc>
          <w:tcPr>
            <w:tcW w:w="7625" w:type="dxa"/>
            <w:noWrap/>
          </w:tcPr>
          <w:p w14:paraId="40D1C4D8"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4A796DE2" w14:textId="77777777" w:rsidR="00B20668" w:rsidRDefault="00B20668" w:rsidP="006E176A">
            <w:pPr>
              <w:jc w:val="both"/>
              <w:rPr>
                <w:sz w:val="20"/>
                <w:szCs w:val="20"/>
                <w:lang w:eastAsia="fr-FR"/>
              </w:rPr>
            </w:pPr>
          </w:p>
          <w:p w14:paraId="2F7941A8"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9D8999B" w14:textId="77777777" w:rsidR="00B20668" w:rsidRDefault="00B20668" w:rsidP="006E176A">
            <w:pPr>
              <w:jc w:val="both"/>
              <w:rPr>
                <w:sz w:val="20"/>
                <w:szCs w:val="20"/>
                <w:lang w:eastAsia="fr-FR"/>
              </w:rPr>
            </w:pPr>
            <w:r>
              <w:rPr>
                <w:sz w:val="20"/>
                <w:szCs w:val="20"/>
                <w:lang w:eastAsia="fr-FR"/>
              </w:rPr>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6589A566" w14:textId="77777777" w:rsidR="00B20668" w:rsidRDefault="00B20668" w:rsidP="006E176A">
            <w:pPr>
              <w:jc w:val="both"/>
              <w:rPr>
                <w:sz w:val="20"/>
                <w:szCs w:val="20"/>
                <w:lang w:eastAsia="fr-FR"/>
              </w:rPr>
            </w:pPr>
          </w:p>
          <w:p w14:paraId="6C9B2EF1" w14:textId="77777777"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както и наличната информация в профила на купувача</w:t>
            </w:r>
            <w:r w:rsidRPr="007D1BE6">
              <w:rPr>
                <w:color w:val="C0504D"/>
                <w:sz w:val="20"/>
                <w:szCs w:val="20"/>
              </w:rPr>
              <w:t>.</w:t>
            </w:r>
          </w:p>
          <w:p w14:paraId="1864BB2E"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6B6D8F47" w14:textId="77777777" w:rsidR="00B20668" w:rsidRPr="00131680" w:rsidRDefault="00B20668" w:rsidP="006E176A">
            <w:pPr>
              <w:jc w:val="both"/>
              <w:rPr>
                <w:b/>
                <w:color w:val="333399"/>
                <w:sz w:val="20"/>
                <w:szCs w:val="20"/>
              </w:rPr>
            </w:pPr>
            <w:r w:rsidRPr="00131680">
              <w:rPr>
                <w:b/>
                <w:color w:val="333399"/>
                <w:sz w:val="20"/>
                <w:szCs w:val="20"/>
              </w:rPr>
              <w:t>т. 9 от Насоките/т. 9.3., колона № 3 от Приложение № 1 към чл. 2, ал. 1 от Наредбата</w:t>
            </w:r>
          </w:p>
          <w:p w14:paraId="651E8024" w14:textId="77777777" w:rsidR="00B20668" w:rsidRPr="00D61DE6" w:rsidRDefault="00B20668" w:rsidP="006E176A">
            <w:pPr>
              <w:jc w:val="both"/>
              <w:rPr>
                <w:sz w:val="20"/>
                <w:szCs w:val="20"/>
                <w:lang w:eastAsia="fr-FR"/>
              </w:rPr>
            </w:pPr>
          </w:p>
        </w:tc>
        <w:tc>
          <w:tcPr>
            <w:tcW w:w="567" w:type="dxa"/>
          </w:tcPr>
          <w:p w14:paraId="5E26CDE7" w14:textId="77777777" w:rsidR="00B20668" w:rsidRPr="000A7FDB" w:rsidRDefault="00B20668" w:rsidP="006E176A">
            <w:pPr>
              <w:jc w:val="both"/>
              <w:outlineLvl w:val="1"/>
              <w:rPr>
                <w:b/>
                <w:sz w:val="20"/>
                <w:szCs w:val="20"/>
              </w:rPr>
            </w:pPr>
          </w:p>
        </w:tc>
        <w:tc>
          <w:tcPr>
            <w:tcW w:w="5983" w:type="dxa"/>
          </w:tcPr>
          <w:p w14:paraId="11B5F52E"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C8BAC86" w14:textId="77777777" w:rsidR="00B20668" w:rsidRDefault="00B20668" w:rsidP="006E176A">
            <w:pPr>
              <w:jc w:val="both"/>
              <w:outlineLvl w:val="1"/>
              <w:rPr>
                <w:sz w:val="20"/>
                <w:szCs w:val="20"/>
              </w:rPr>
            </w:pPr>
          </w:p>
          <w:p w14:paraId="656636BE"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xml:space="preserve">За всяко постъпило искане поотделно се анализира и документира в таблицата: </w:t>
            </w:r>
          </w:p>
          <w:p w14:paraId="1D4EFB5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A0D8DD9" w14:textId="77777777" w:rsidR="00B20668" w:rsidRPr="0081569A" w:rsidRDefault="00B20668" w:rsidP="006E176A">
            <w:pPr>
              <w:jc w:val="both"/>
              <w:rPr>
                <w:color w:val="000000" w:themeColor="text1"/>
                <w:sz w:val="20"/>
                <w:szCs w:val="20"/>
              </w:rPr>
            </w:pPr>
            <w:r w:rsidRPr="0081569A">
              <w:rPr>
                <w:color w:val="000000" w:themeColor="text1"/>
                <w:sz w:val="20"/>
                <w:szCs w:val="20"/>
              </w:rPr>
              <w:t>- датата, на която отговорът на поисканото разяснение е публикуван в профила на купувача.</w:t>
            </w:r>
          </w:p>
          <w:p w14:paraId="7507BC15" w14:textId="77777777" w:rsidR="00B20668" w:rsidRPr="0081569A" w:rsidRDefault="00B20668" w:rsidP="006E176A">
            <w:pPr>
              <w:jc w:val="both"/>
              <w:outlineLvl w:val="1"/>
              <w:rPr>
                <w:color w:val="000000" w:themeColor="text1"/>
                <w:sz w:val="20"/>
                <w:szCs w:val="20"/>
              </w:rPr>
            </w:pPr>
          </w:p>
          <w:p w14:paraId="44C77461" w14:textId="77777777" w:rsidR="00B20668" w:rsidRPr="000A7FDB" w:rsidRDefault="00B20668" w:rsidP="006E176A">
            <w:pPr>
              <w:jc w:val="both"/>
              <w:outlineLvl w:val="1"/>
              <w:rPr>
                <w:sz w:val="20"/>
                <w:szCs w:val="20"/>
              </w:rPr>
            </w:pPr>
          </w:p>
        </w:tc>
      </w:tr>
      <w:tr w:rsidR="00B20668" w:rsidRPr="000A7FDB" w14:paraId="5B30E16A" w14:textId="77777777" w:rsidTr="006E176A">
        <w:trPr>
          <w:trHeight w:val="270"/>
        </w:trPr>
        <w:tc>
          <w:tcPr>
            <w:tcW w:w="14885" w:type="dxa"/>
            <w:gridSpan w:val="4"/>
          </w:tcPr>
          <w:p w14:paraId="51BF1E44"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2BF8ED8C" w14:textId="77777777" w:rsidR="00B20668" w:rsidRPr="00131680" w:rsidRDefault="00B20668" w:rsidP="006E176A">
            <w:pPr>
              <w:jc w:val="both"/>
              <w:rPr>
                <w:sz w:val="20"/>
                <w:szCs w:val="20"/>
                <w:lang w:eastAsia="fr-FR"/>
              </w:rPr>
            </w:pPr>
            <w:r w:rsidRPr="00131680">
              <w:rPr>
                <w:sz w:val="20"/>
                <w:szCs w:val="20"/>
              </w:rPr>
              <w:t xml:space="preserve">ВАЖНО! Разясненията се предоставят </w:t>
            </w:r>
            <w:r w:rsidRPr="00131680">
              <w:rPr>
                <w:b/>
                <w:sz w:val="20"/>
                <w:szCs w:val="20"/>
              </w:rPr>
              <w:t>чрез публикуване в профила на купувача</w:t>
            </w:r>
            <w:r w:rsidRPr="00131680">
              <w:rPr>
                <w:sz w:val="20"/>
                <w:szCs w:val="20"/>
              </w:rPr>
              <w:t>. В разясненията не се посочва информация за лицата, които са ги поискали.</w:t>
            </w:r>
          </w:p>
          <w:p w14:paraId="07BDDB58" w14:textId="77777777"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в профила на купувача.</w:t>
            </w:r>
          </w:p>
          <w:p w14:paraId="19947D63"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709AFE34"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0516F66C"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5CF84581" w14:textId="77777777" w:rsidR="00B20668" w:rsidRPr="00131680" w:rsidRDefault="00B20668" w:rsidP="006E176A">
            <w:pPr>
              <w:jc w:val="both"/>
              <w:rPr>
                <w:color w:val="008000"/>
                <w:sz w:val="20"/>
                <w:szCs w:val="20"/>
              </w:rPr>
            </w:pPr>
            <w:r w:rsidRPr="00131680">
              <w:rPr>
                <w:color w:val="008000"/>
                <w:sz w:val="20"/>
                <w:szCs w:val="20"/>
              </w:rPr>
              <w:t>- датата, на която отговорът на поисканото разяснение е публикуван в профила на купувача.</w:t>
            </w:r>
          </w:p>
          <w:p w14:paraId="3B8F4F83" w14:textId="77777777" w:rsidR="00B20668" w:rsidRPr="00131680" w:rsidRDefault="00B20668" w:rsidP="006E176A">
            <w:pPr>
              <w:jc w:val="both"/>
              <w:rPr>
                <w:color w:val="008000"/>
                <w:sz w:val="20"/>
                <w:szCs w:val="20"/>
              </w:rPr>
            </w:pPr>
            <w:r w:rsidRPr="00131680">
              <w:rPr>
                <w:color w:val="008000"/>
                <w:sz w:val="20"/>
                <w:szCs w:val="20"/>
              </w:rPr>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14:paraId="03EA32C7" w14:textId="77777777" w:rsidR="00B20668" w:rsidRPr="00131680" w:rsidRDefault="00B20668" w:rsidP="006E176A">
            <w:pPr>
              <w:jc w:val="both"/>
              <w:rPr>
                <w:color w:val="008000"/>
                <w:sz w:val="20"/>
                <w:szCs w:val="20"/>
              </w:rPr>
            </w:pPr>
            <w:r w:rsidRPr="00131680">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публикувани в профила на купувача отговори (при неактивна преписка в профила на купувача).</w:t>
            </w:r>
          </w:p>
          <w:p w14:paraId="4AAABC22" w14:textId="77777777" w:rsidR="00B20668" w:rsidRPr="00131680" w:rsidRDefault="00B20668" w:rsidP="006E176A">
            <w:pPr>
              <w:jc w:val="both"/>
              <w:rPr>
                <w:color w:val="008000"/>
                <w:sz w:val="20"/>
                <w:szCs w:val="20"/>
              </w:rPr>
            </w:pPr>
            <w:r w:rsidRPr="00131680">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130034E7" w14:textId="77777777" w:rsidR="00B20668" w:rsidRPr="00131680" w:rsidRDefault="00B20668" w:rsidP="006E176A">
            <w:pPr>
              <w:jc w:val="both"/>
              <w:rPr>
                <w:color w:val="008000"/>
                <w:sz w:val="20"/>
                <w:szCs w:val="20"/>
              </w:rPr>
            </w:pPr>
            <w:r w:rsidRPr="00131680">
              <w:rPr>
                <w:color w:val="008000"/>
                <w:sz w:val="20"/>
                <w:szCs w:val="20"/>
              </w:rPr>
              <w:t xml:space="preserve">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09FA3F83" w14:textId="77777777" w:rsidR="00B20668" w:rsidRPr="00131680" w:rsidRDefault="00B20668" w:rsidP="006E176A">
            <w:pPr>
              <w:jc w:val="both"/>
              <w:rPr>
                <w:color w:val="008000"/>
                <w:sz w:val="20"/>
                <w:szCs w:val="20"/>
              </w:rPr>
            </w:pPr>
            <w:r w:rsidRPr="00131680">
              <w:rPr>
                <w:color w:val="008000"/>
                <w:sz w:val="20"/>
                <w:szCs w:val="20"/>
              </w:rPr>
              <w:t xml:space="preserve">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w:t>
            </w:r>
            <w:r w:rsidRPr="00131680">
              <w:rPr>
                <w:color w:val="008000"/>
                <w:sz w:val="20"/>
                <w:szCs w:val="20"/>
              </w:rPr>
              <w:lastRenderedPageBreak/>
              <w:t>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606343E7" w14:textId="77777777" w:rsidR="00B20668" w:rsidRPr="0081569A" w:rsidRDefault="00B20668" w:rsidP="006E176A">
            <w:pPr>
              <w:jc w:val="both"/>
              <w:outlineLvl w:val="1"/>
              <w:rPr>
                <w:b/>
                <w:sz w:val="20"/>
                <w:szCs w:val="20"/>
              </w:rPr>
            </w:pPr>
            <w:r w:rsidRPr="00131680">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r>
      <w:tr w:rsidR="00B20668" w:rsidRPr="000A7FDB" w14:paraId="2EE65EC9" w14:textId="77777777" w:rsidTr="006E176A">
        <w:trPr>
          <w:trHeight w:val="270"/>
        </w:trPr>
        <w:tc>
          <w:tcPr>
            <w:tcW w:w="710" w:type="dxa"/>
          </w:tcPr>
          <w:p w14:paraId="7D4479F1"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25" w:type="dxa"/>
            <w:noWrap/>
          </w:tcPr>
          <w:p w14:paraId="47071BF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6C8D806" w14:textId="77777777" w:rsidR="00B20668" w:rsidRDefault="00B20668" w:rsidP="006E176A">
            <w:pPr>
              <w:jc w:val="both"/>
              <w:outlineLvl w:val="1"/>
              <w:rPr>
                <w:b/>
                <w:color w:val="C0504D"/>
                <w:sz w:val="20"/>
                <w:szCs w:val="20"/>
              </w:rPr>
            </w:pPr>
          </w:p>
          <w:p w14:paraId="121463B4"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3341BE3E" w14:textId="77777777"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 чл. 25 и чл. 100, ал. 1 от ЗОП</w:t>
            </w:r>
            <w:r w:rsidRPr="00AC2F22">
              <w:rPr>
                <w:b/>
                <w:sz w:val="20"/>
                <w:szCs w:val="20"/>
                <w:lang w:eastAsia="fr-FR"/>
              </w:rPr>
              <w:t xml:space="preserve">) </w:t>
            </w:r>
          </w:p>
          <w:p w14:paraId="7C2C1FCB"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43CCB5B1"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1F632663" w14:textId="77777777" w:rsidR="00B20668" w:rsidRPr="000A7FDB" w:rsidRDefault="00B20668" w:rsidP="006E176A">
            <w:pPr>
              <w:jc w:val="both"/>
              <w:outlineLvl w:val="1"/>
              <w:rPr>
                <w:color w:val="C0504D"/>
                <w:sz w:val="20"/>
                <w:szCs w:val="20"/>
              </w:rPr>
            </w:pPr>
          </w:p>
          <w:p w14:paraId="39C46AB3" w14:textId="77777777" w:rsidR="00B20668" w:rsidRPr="00131680" w:rsidRDefault="00B20668" w:rsidP="006E176A">
            <w:pPr>
              <w:jc w:val="both"/>
              <w:rPr>
                <w:b/>
                <w:color w:val="333399"/>
                <w:sz w:val="20"/>
                <w:szCs w:val="20"/>
              </w:rPr>
            </w:pPr>
            <w:r w:rsidRPr="00131680">
              <w:rPr>
                <w:b/>
                <w:color w:val="333399"/>
                <w:sz w:val="20"/>
                <w:szCs w:val="20"/>
              </w:rPr>
              <w:t>т. 9 от Насоките/т. 9.1., колона № 3 от Приложение № 1 към чл. 2, ал. 1 от Наредбата</w:t>
            </w:r>
          </w:p>
          <w:p w14:paraId="3F3E1A7C" w14:textId="77777777" w:rsidR="00B20668" w:rsidRPr="000A7FDB" w:rsidRDefault="00B20668" w:rsidP="006E176A">
            <w:pPr>
              <w:jc w:val="both"/>
              <w:rPr>
                <w:b/>
                <w:sz w:val="20"/>
                <w:szCs w:val="20"/>
                <w:lang w:eastAsia="fr-FR"/>
              </w:rPr>
            </w:pPr>
          </w:p>
        </w:tc>
        <w:tc>
          <w:tcPr>
            <w:tcW w:w="567" w:type="dxa"/>
          </w:tcPr>
          <w:p w14:paraId="4C8AEF7F" w14:textId="77777777" w:rsidR="00B20668" w:rsidRPr="000A7FDB" w:rsidRDefault="00B20668" w:rsidP="006E176A">
            <w:pPr>
              <w:jc w:val="both"/>
              <w:outlineLvl w:val="1"/>
              <w:rPr>
                <w:sz w:val="20"/>
                <w:szCs w:val="20"/>
              </w:rPr>
            </w:pPr>
          </w:p>
        </w:tc>
        <w:tc>
          <w:tcPr>
            <w:tcW w:w="5983" w:type="dxa"/>
          </w:tcPr>
          <w:p w14:paraId="0912BCEC" w14:textId="77777777" w:rsidR="00B20668" w:rsidRPr="000A7FDB" w:rsidRDefault="00B20668" w:rsidP="006E176A">
            <w:pPr>
              <w:jc w:val="both"/>
              <w:outlineLvl w:val="1"/>
              <w:rPr>
                <w:sz w:val="20"/>
                <w:szCs w:val="20"/>
              </w:rPr>
            </w:pPr>
          </w:p>
        </w:tc>
      </w:tr>
      <w:tr w:rsidR="00B20668" w:rsidRPr="000A7FDB" w14:paraId="32E58C2B" w14:textId="77777777" w:rsidTr="006E176A">
        <w:trPr>
          <w:trHeight w:val="270"/>
        </w:trPr>
        <w:tc>
          <w:tcPr>
            <w:tcW w:w="14885" w:type="dxa"/>
            <w:gridSpan w:val="4"/>
          </w:tcPr>
          <w:p w14:paraId="56CF0F92"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609549F9" w14:textId="77777777" w:rsidR="00B20668" w:rsidRPr="000A7FDB"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5A43D1E9"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76D8CC88" w14:textId="77777777" w:rsidR="00B20668" w:rsidRPr="00131680" w:rsidRDefault="00B20668" w:rsidP="006E176A">
            <w:pPr>
              <w:jc w:val="both"/>
              <w:rPr>
                <w:color w:val="008000"/>
                <w:sz w:val="20"/>
                <w:szCs w:val="20"/>
              </w:rPr>
            </w:pPr>
            <w:r w:rsidRPr="00131680">
              <w:rPr>
                <w:color w:val="008000"/>
                <w:sz w:val="20"/>
                <w:szCs w:val="20"/>
              </w:rPr>
              <w:t>Въпросът за проверка се отнася до всички дадени разяснени независимо от това дали е правена извадка за проверка на изпълнението на задължението за предоставяне на разяснение.</w:t>
            </w:r>
          </w:p>
          <w:p w14:paraId="762B6507"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79CFC5D6" w14:textId="77777777"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2E6147FE" w14:textId="77777777" w:rsidTr="006E176A">
        <w:trPr>
          <w:trHeight w:val="462"/>
        </w:trPr>
        <w:tc>
          <w:tcPr>
            <w:tcW w:w="14885" w:type="dxa"/>
            <w:gridSpan w:val="4"/>
            <w:shd w:val="clear" w:color="auto" w:fill="FDE891"/>
            <w:vAlign w:val="center"/>
          </w:tcPr>
          <w:p w14:paraId="2B3F16FA" w14:textId="77777777" w:rsidR="00B20668" w:rsidRPr="00DC3446" w:rsidRDefault="00B20668" w:rsidP="006E176A">
            <w:pPr>
              <w:outlineLvl w:val="1"/>
              <w:rPr>
                <w:b/>
                <w:bCs/>
              </w:rPr>
            </w:pPr>
            <w:r w:rsidRPr="00DC3446">
              <w:rPr>
                <w:b/>
                <w:bCs/>
              </w:rPr>
              <w:t>ІІ. ОЦЕНКА НА ОФЕРТИТЕ</w:t>
            </w:r>
          </w:p>
        </w:tc>
      </w:tr>
      <w:tr w:rsidR="00B20668" w:rsidRPr="000A7FDB" w14:paraId="3DEA444C" w14:textId="77777777" w:rsidTr="006E176A">
        <w:trPr>
          <w:trHeight w:val="462"/>
        </w:trPr>
        <w:tc>
          <w:tcPr>
            <w:tcW w:w="14885" w:type="dxa"/>
            <w:gridSpan w:val="4"/>
            <w:shd w:val="clear" w:color="auto" w:fill="FDE891"/>
            <w:vAlign w:val="center"/>
          </w:tcPr>
          <w:p w14:paraId="6513A693"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26B5011E" w14:textId="77777777" w:rsidTr="006E176A">
        <w:trPr>
          <w:trHeight w:val="270"/>
        </w:trPr>
        <w:tc>
          <w:tcPr>
            <w:tcW w:w="710" w:type="dxa"/>
          </w:tcPr>
          <w:p w14:paraId="5F4AEADA"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25" w:type="dxa"/>
            <w:noWrap/>
          </w:tcPr>
          <w:p w14:paraId="5820A5D4"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7786A0C9" w14:textId="77777777" w:rsidR="00B20668" w:rsidRPr="00131680" w:rsidRDefault="00B20668" w:rsidP="006E176A">
            <w:pPr>
              <w:jc w:val="both"/>
              <w:rPr>
                <w:b/>
                <w:sz w:val="20"/>
                <w:szCs w:val="20"/>
                <w:lang w:eastAsia="fr-FR"/>
              </w:rPr>
            </w:pPr>
            <w:r w:rsidRPr="00131680">
              <w:rPr>
                <w:sz w:val="20"/>
                <w:szCs w:val="20"/>
                <w:lang w:eastAsia="fr-FR"/>
              </w:rPr>
              <w:t>Всички получени оферти трябва да са регистрирани в деловодната система и/или регистър на участниците.</w:t>
            </w:r>
          </w:p>
          <w:p w14:paraId="02D33902" w14:textId="77777777" w:rsidR="00B20668" w:rsidRPr="00131680" w:rsidRDefault="00B20668" w:rsidP="006E176A">
            <w:pPr>
              <w:jc w:val="both"/>
              <w:rPr>
                <w:b/>
                <w:sz w:val="20"/>
                <w:szCs w:val="20"/>
                <w:lang w:eastAsia="fr-FR"/>
              </w:rPr>
            </w:pPr>
            <w:r w:rsidRPr="00131680">
              <w:rPr>
                <w:b/>
                <w:sz w:val="20"/>
                <w:szCs w:val="20"/>
                <w:lang w:eastAsia="fr-FR"/>
              </w:rPr>
              <w:t>(чл. 48, ал. 1, ал. 4 и ал. 5 от ППЗОП)</w:t>
            </w:r>
          </w:p>
          <w:p w14:paraId="7C3EAA1C"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0B10F0B5"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извлечение от деловодната система и/или регистър на участниците, списък по чл. 48, ал. 4 от ППЗОП (ако има такъв), други документи.</w:t>
            </w:r>
          </w:p>
          <w:p w14:paraId="23EF15F7" w14:textId="77777777" w:rsidR="00B20668" w:rsidRPr="00131680" w:rsidRDefault="00B20668" w:rsidP="006E176A">
            <w:pPr>
              <w:ind w:right="-78"/>
              <w:jc w:val="both"/>
              <w:outlineLvl w:val="1"/>
              <w:rPr>
                <w:color w:val="008000"/>
                <w:sz w:val="20"/>
                <w:szCs w:val="20"/>
              </w:rPr>
            </w:pPr>
            <w:r w:rsidRPr="00131680">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262A5FC7" w14:textId="77777777" w:rsidR="00B20668" w:rsidRPr="00F370DD" w:rsidRDefault="00B20668" w:rsidP="006E176A">
            <w:pPr>
              <w:jc w:val="both"/>
              <w:rPr>
                <w:sz w:val="20"/>
                <w:szCs w:val="20"/>
                <w:lang w:eastAsia="fr-FR"/>
              </w:rPr>
            </w:pPr>
            <w:r w:rsidRPr="00131680">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67" w:type="dxa"/>
          </w:tcPr>
          <w:p w14:paraId="42A90DDD" w14:textId="77777777" w:rsidR="00B20668" w:rsidRPr="00F370DD" w:rsidRDefault="00B20668" w:rsidP="006E176A">
            <w:pPr>
              <w:jc w:val="both"/>
              <w:outlineLvl w:val="1"/>
              <w:rPr>
                <w:sz w:val="20"/>
                <w:szCs w:val="20"/>
              </w:rPr>
            </w:pPr>
          </w:p>
        </w:tc>
        <w:tc>
          <w:tcPr>
            <w:tcW w:w="5983" w:type="dxa"/>
          </w:tcPr>
          <w:p w14:paraId="6A85B671" w14:textId="77777777" w:rsidR="00B20668" w:rsidRPr="00F370DD" w:rsidRDefault="00B20668" w:rsidP="006E176A">
            <w:pPr>
              <w:jc w:val="both"/>
              <w:outlineLvl w:val="1"/>
              <w:rPr>
                <w:sz w:val="20"/>
                <w:szCs w:val="20"/>
              </w:rPr>
            </w:pPr>
          </w:p>
        </w:tc>
      </w:tr>
      <w:tr w:rsidR="00B20668" w:rsidRPr="000A7FDB" w14:paraId="44B4EF9F" w14:textId="77777777" w:rsidTr="006E176A">
        <w:trPr>
          <w:trHeight w:val="270"/>
        </w:trPr>
        <w:tc>
          <w:tcPr>
            <w:tcW w:w="14885" w:type="dxa"/>
            <w:gridSpan w:val="4"/>
            <w:shd w:val="clear" w:color="auto" w:fill="FDE891"/>
            <w:vAlign w:val="center"/>
          </w:tcPr>
          <w:p w14:paraId="08F89D3D" w14:textId="77777777" w:rsidR="00B20668" w:rsidRPr="00617489" w:rsidRDefault="00B20668" w:rsidP="006E176A">
            <w:pPr>
              <w:spacing w:before="120" w:after="120"/>
              <w:outlineLvl w:val="1"/>
              <w:rPr>
                <w:b/>
                <w:bCs/>
                <w:sz w:val="20"/>
                <w:szCs w:val="20"/>
              </w:rPr>
            </w:pPr>
            <w:r w:rsidRPr="00617489">
              <w:rPr>
                <w:b/>
                <w:bCs/>
                <w:sz w:val="20"/>
                <w:szCs w:val="20"/>
              </w:rPr>
              <w:t xml:space="preserve">Комисия за провеждане на процедурата  </w:t>
            </w:r>
          </w:p>
        </w:tc>
      </w:tr>
      <w:tr w:rsidR="00B20668" w:rsidRPr="000A7FDB" w14:paraId="4EFA622F" w14:textId="77777777" w:rsidTr="006E176A">
        <w:trPr>
          <w:trHeight w:val="270"/>
        </w:trPr>
        <w:tc>
          <w:tcPr>
            <w:tcW w:w="710" w:type="dxa"/>
          </w:tcPr>
          <w:p w14:paraId="6C598505"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25" w:type="dxa"/>
            <w:noWrap/>
          </w:tcPr>
          <w:p w14:paraId="4150FDFD" w14:textId="77777777"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след получаване списъка с постъпилите оферти?</w:t>
            </w:r>
          </w:p>
          <w:p w14:paraId="5B2C9F69" w14:textId="77777777" w:rsidR="00B20668" w:rsidRPr="00131680" w:rsidRDefault="00B20668" w:rsidP="006E176A">
            <w:pPr>
              <w:ind w:right="5"/>
              <w:jc w:val="both"/>
              <w:outlineLvl w:val="1"/>
              <w:rPr>
                <w:sz w:val="20"/>
                <w:szCs w:val="20"/>
                <w:lang w:eastAsia="fr-FR"/>
              </w:rPr>
            </w:pPr>
            <w:r w:rsidRPr="00131680">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131680">
              <w:rPr>
                <w:b/>
                <w:sz w:val="20"/>
                <w:szCs w:val="20"/>
                <w:lang w:eastAsia="fr-FR"/>
              </w:rPr>
              <w:t xml:space="preserve">след </w:t>
            </w:r>
            <w:r w:rsidRPr="00131680">
              <w:rPr>
                <w:sz w:val="20"/>
                <w:szCs w:val="20"/>
                <w:lang w:eastAsia="fr-FR"/>
              </w:rPr>
              <w:t>получаване списъка с участниците.</w:t>
            </w:r>
          </w:p>
          <w:p w14:paraId="59EC6A71"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103, ал. 2 от ЗОП)</w:t>
            </w:r>
          </w:p>
          <w:p w14:paraId="5DBC4F16"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1C32D743"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6578D7C4" w14:textId="77777777" w:rsidR="00B20668" w:rsidRPr="00131680" w:rsidRDefault="00B20668" w:rsidP="006E176A">
            <w:pPr>
              <w:jc w:val="both"/>
              <w:rPr>
                <w:b/>
                <w:color w:val="333399"/>
                <w:sz w:val="20"/>
                <w:szCs w:val="20"/>
              </w:rPr>
            </w:pPr>
            <w:r w:rsidRPr="00131680">
              <w:rPr>
                <w:b/>
                <w:color w:val="333399"/>
                <w:sz w:val="20"/>
                <w:szCs w:val="20"/>
              </w:rPr>
              <w:t>т. 21 от Насоките/т. 21, колона № 3 от Приложение № 1 към чл. 2, ал. 1 от Наредбата</w:t>
            </w:r>
          </w:p>
          <w:p w14:paraId="67FA5D68" w14:textId="77777777"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ADE4B81"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0D035CD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550DA129"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получаване на списъка с участниците, удостоверено с приемо-предавателен протокол,</w:t>
            </w:r>
          </w:p>
          <w:p w14:paraId="06EC81CE" w14:textId="77777777" w:rsidR="00B20668" w:rsidRPr="00131680" w:rsidRDefault="00B20668" w:rsidP="006E176A">
            <w:pPr>
              <w:ind w:right="5"/>
              <w:jc w:val="both"/>
              <w:outlineLvl w:val="1"/>
              <w:rPr>
                <w:color w:val="008000"/>
                <w:sz w:val="20"/>
                <w:szCs w:val="20"/>
              </w:rPr>
            </w:pPr>
            <w:r w:rsidRPr="00131680">
              <w:rPr>
                <w:color w:val="008000"/>
                <w:sz w:val="20"/>
                <w:szCs w:val="20"/>
              </w:rPr>
              <w:lastRenderedPageBreak/>
              <w:t>- броя на подадените декларации,</w:t>
            </w:r>
          </w:p>
          <w:p w14:paraId="3A3C827E"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3E6700A1"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108FE6B3"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7B921C11" w14:textId="77777777" w:rsidR="00B20668" w:rsidRPr="000A7FDB" w:rsidRDefault="00B20668" w:rsidP="006E176A">
            <w:pPr>
              <w:jc w:val="both"/>
              <w:outlineLvl w:val="1"/>
              <w:rPr>
                <w:sz w:val="20"/>
                <w:szCs w:val="20"/>
              </w:rPr>
            </w:pPr>
          </w:p>
        </w:tc>
        <w:tc>
          <w:tcPr>
            <w:tcW w:w="5983" w:type="dxa"/>
          </w:tcPr>
          <w:p w14:paraId="2F4BBD79"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07B0AA32" w14:textId="77777777" w:rsidR="00B20668" w:rsidRPr="00617489" w:rsidRDefault="00B20668" w:rsidP="006E176A">
            <w:pPr>
              <w:spacing w:before="120"/>
              <w:ind w:left="108"/>
              <w:jc w:val="both"/>
              <w:outlineLvl w:val="1"/>
              <w:rPr>
                <w:sz w:val="18"/>
                <w:szCs w:val="18"/>
              </w:rPr>
            </w:pPr>
            <w:r w:rsidRPr="00617489">
              <w:rPr>
                <w:sz w:val="18"/>
                <w:szCs w:val="18"/>
              </w:rPr>
              <w:t>Датата на получаване на списъка с постъпилите оферти …</w:t>
            </w:r>
            <w:r>
              <w:rPr>
                <w:sz w:val="18"/>
                <w:szCs w:val="18"/>
              </w:rPr>
              <w:t>…..</w:t>
            </w:r>
            <w:r w:rsidRPr="00617489">
              <w:rPr>
                <w:sz w:val="18"/>
                <w:szCs w:val="18"/>
              </w:rPr>
              <w:t>……..</w:t>
            </w:r>
          </w:p>
          <w:p w14:paraId="1F7DEE79" w14:textId="77777777" w:rsidR="00B20668" w:rsidRPr="00617489" w:rsidRDefault="00B20668" w:rsidP="006E176A">
            <w:pPr>
              <w:ind w:left="110"/>
              <w:jc w:val="both"/>
              <w:outlineLvl w:val="1"/>
              <w:rPr>
                <w:sz w:val="18"/>
                <w:szCs w:val="18"/>
              </w:rPr>
            </w:pPr>
          </w:p>
          <w:p w14:paraId="3D32552D"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60552720" w14:textId="77777777" w:rsidTr="006E176A">
        <w:trPr>
          <w:trHeight w:val="482"/>
        </w:trPr>
        <w:tc>
          <w:tcPr>
            <w:tcW w:w="14885" w:type="dxa"/>
            <w:gridSpan w:val="4"/>
            <w:shd w:val="clear" w:color="auto" w:fill="FDE891"/>
            <w:vAlign w:val="center"/>
          </w:tcPr>
          <w:p w14:paraId="76957FCF"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1C666F41" w14:textId="77777777" w:rsidTr="006E176A">
        <w:trPr>
          <w:trHeight w:val="270"/>
        </w:trPr>
        <w:tc>
          <w:tcPr>
            <w:tcW w:w="710" w:type="dxa"/>
          </w:tcPr>
          <w:p w14:paraId="3DCAEB70"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25" w:type="dxa"/>
            <w:noWrap/>
          </w:tcPr>
          <w:p w14:paraId="2CB70859"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04C7FDF3" w14:textId="77777777" w:rsidR="00B20668" w:rsidRDefault="00B20668" w:rsidP="006E176A">
            <w:pPr>
              <w:jc w:val="both"/>
              <w:rPr>
                <w:b/>
                <w:color w:val="C0504D"/>
                <w:sz w:val="20"/>
                <w:szCs w:val="20"/>
              </w:rPr>
            </w:pPr>
          </w:p>
          <w:p w14:paraId="07660EED" w14:textId="77777777" w:rsidR="00B20668" w:rsidRPr="00CA3D30"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Pr>
                <w:color w:val="C0504D"/>
                <w:sz w:val="20"/>
                <w:szCs w:val="20"/>
              </w:rPr>
              <w:t xml:space="preserve">, </w:t>
            </w:r>
            <w:r w:rsidRPr="00CA3D30">
              <w:rPr>
                <w:color w:val="C0504D"/>
                <w:sz w:val="20"/>
                <w:szCs w:val="20"/>
              </w:rPr>
              <w:t>съобщението за отваряне на офертите и ценовите предложения</w:t>
            </w:r>
            <w:r>
              <w:rPr>
                <w:color w:val="C0504D"/>
                <w:sz w:val="20"/>
                <w:szCs w:val="20"/>
              </w:rPr>
              <w:t>, информацията в обявлението относно реда за отваряне на офертите и показателите за оценка</w:t>
            </w:r>
            <w:r w:rsidRPr="00CA3D30">
              <w:rPr>
                <w:color w:val="C0504D"/>
                <w:sz w:val="20"/>
                <w:szCs w:val="20"/>
              </w:rPr>
              <w:t>.</w:t>
            </w:r>
          </w:p>
          <w:p w14:paraId="71573DB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3AE66D7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35034B9F"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5A78EC3A"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6C0B4243" w14:textId="77777777" w:rsidR="00B20668" w:rsidRPr="00A24A89" w:rsidRDefault="00B20668" w:rsidP="006E176A">
            <w:pPr>
              <w:jc w:val="both"/>
              <w:rPr>
                <w:b/>
                <w:i/>
                <w:color w:val="008000"/>
                <w:sz w:val="20"/>
                <w:szCs w:val="20"/>
                <w:u w:val="single"/>
              </w:rPr>
            </w:pPr>
            <w:r w:rsidRPr="00A24A89">
              <w:rPr>
                <w:b/>
                <w:i/>
                <w:color w:val="008000"/>
                <w:sz w:val="20"/>
                <w:szCs w:val="20"/>
                <w:u w:val="single"/>
              </w:rPr>
              <w:t>Относно заседанието за отваряне на офертите:</w:t>
            </w:r>
          </w:p>
          <w:p w14:paraId="06F9F257" w14:textId="77777777" w:rsidR="00B20668" w:rsidRDefault="00B20668" w:rsidP="006E176A">
            <w:pPr>
              <w:jc w:val="both"/>
              <w:rPr>
                <w:color w:val="008000"/>
                <w:sz w:val="20"/>
                <w:szCs w:val="20"/>
              </w:rPr>
            </w:pPr>
            <w:r w:rsidRPr="00F32B4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3DD29998" w14:textId="77777777" w:rsidR="00B20668" w:rsidRDefault="00B20668" w:rsidP="006E176A">
            <w:pPr>
              <w:jc w:val="both"/>
              <w:rPr>
                <w:color w:val="008000"/>
                <w:sz w:val="20"/>
                <w:szCs w:val="20"/>
              </w:rPr>
            </w:pPr>
            <w:r w:rsidRPr="00F32B4B">
              <w:rPr>
                <w:color w:val="008000"/>
                <w:sz w:val="20"/>
                <w:szCs w:val="20"/>
              </w:rPr>
              <w:t>Ако има разлики, анализирайте</w:t>
            </w:r>
            <w:r>
              <w:rPr>
                <w:color w:val="008000"/>
                <w:sz w:val="20"/>
                <w:szCs w:val="20"/>
              </w:rPr>
              <w:t>:</w:t>
            </w:r>
          </w:p>
          <w:p w14:paraId="535B3994" w14:textId="77777777" w:rsidR="00B20668" w:rsidRDefault="00B20668" w:rsidP="006E176A">
            <w:pPr>
              <w:jc w:val="both"/>
              <w:rPr>
                <w:color w:val="008000"/>
                <w:sz w:val="20"/>
                <w:szCs w:val="20"/>
              </w:rPr>
            </w:pPr>
            <w:r>
              <w:rPr>
                <w:color w:val="008000"/>
                <w:sz w:val="20"/>
                <w:szCs w:val="20"/>
              </w:rPr>
              <w:t>-</w:t>
            </w:r>
            <w:r w:rsidRPr="00F32B4B">
              <w:rPr>
                <w:color w:val="008000"/>
                <w:sz w:val="20"/>
                <w:szCs w:val="20"/>
              </w:rPr>
              <w:t xml:space="preserve"> дали </w:t>
            </w:r>
            <w:r>
              <w:rPr>
                <w:color w:val="008000"/>
                <w:sz w:val="20"/>
                <w:szCs w:val="20"/>
              </w:rPr>
              <w:t xml:space="preserve">е публикувано съобщение в </w:t>
            </w:r>
            <w:r w:rsidRPr="00A24A89">
              <w:rPr>
                <w:b/>
                <w:color w:val="008000"/>
                <w:sz w:val="20"/>
                <w:szCs w:val="20"/>
              </w:rPr>
              <w:t>профила на купувача</w:t>
            </w:r>
            <w:r>
              <w:rPr>
                <w:b/>
                <w:color w:val="008000"/>
                <w:sz w:val="20"/>
                <w:szCs w:val="20"/>
              </w:rPr>
              <w:t xml:space="preserve"> </w:t>
            </w:r>
            <w:r w:rsidRPr="00A24A89">
              <w:rPr>
                <w:b/>
                <w:i/>
                <w:color w:val="008000"/>
                <w:sz w:val="20"/>
                <w:szCs w:val="20"/>
              </w:rPr>
              <w:t>(как е обявено)</w:t>
            </w:r>
            <w:r>
              <w:rPr>
                <w:color w:val="008000"/>
                <w:sz w:val="20"/>
                <w:szCs w:val="20"/>
              </w:rPr>
              <w:t>;</w:t>
            </w:r>
          </w:p>
          <w:p w14:paraId="6DBCC90A" w14:textId="77777777" w:rsidR="00B20668" w:rsidRPr="00F32B4B" w:rsidRDefault="00B20668" w:rsidP="006E176A">
            <w:pPr>
              <w:jc w:val="both"/>
              <w:rPr>
                <w:color w:val="008000"/>
                <w:sz w:val="20"/>
                <w:szCs w:val="20"/>
              </w:rPr>
            </w:pPr>
            <w:r>
              <w:rPr>
                <w:color w:val="008000"/>
                <w:sz w:val="20"/>
                <w:szCs w:val="20"/>
              </w:rPr>
              <w:t xml:space="preserve">- дали съобщението е публикувано </w:t>
            </w:r>
            <w:r w:rsidRPr="00A24A89">
              <w:rPr>
                <w:b/>
                <w:color w:val="008000"/>
                <w:sz w:val="20"/>
                <w:szCs w:val="20"/>
              </w:rPr>
              <w:t>48 часа</w:t>
            </w:r>
            <w:r>
              <w:rPr>
                <w:color w:val="008000"/>
                <w:sz w:val="20"/>
                <w:szCs w:val="20"/>
              </w:rPr>
              <w:t xml:space="preserve"> преди новоопределения час </w:t>
            </w:r>
            <w:r w:rsidRPr="00A24A89">
              <w:rPr>
                <w:b/>
                <w:i/>
                <w:color w:val="008000"/>
                <w:sz w:val="20"/>
                <w:szCs w:val="20"/>
              </w:rPr>
              <w:t>(кога е обявено)</w:t>
            </w:r>
            <w:r>
              <w:rPr>
                <w:color w:val="008000"/>
                <w:sz w:val="20"/>
                <w:szCs w:val="20"/>
              </w:rPr>
              <w:t xml:space="preserve">. </w:t>
            </w:r>
          </w:p>
          <w:p w14:paraId="7E798282" w14:textId="77777777" w:rsidR="00B20668" w:rsidRPr="00A24A89" w:rsidRDefault="00B20668" w:rsidP="006E176A">
            <w:pPr>
              <w:jc w:val="both"/>
              <w:rPr>
                <w:b/>
                <w:i/>
                <w:color w:val="008000"/>
                <w:sz w:val="20"/>
                <w:szCs w:val="20"/>
                <w:u w:val="single"/>
                <w:lang w:eastAsia="fr-FR"/>
              </w:rPr>
            </w:pPr>
            <w:r w:rsidRPr="00A24A89">
              <w:rPr>
                <w:b/>
                <w:i/>
                <w:color w:val="008000"/>
                <w:sz w:val="20"/>
                <w:szCs w:val="20"/>
                <w:u w:val="single"/>
                <w:lang w:eastAsia="fr-FR"/>
              </w:rPr>
              <w:t>Относно заседанието за отваряне на ценовите предложения:</w:t>
            </w:r>
          </w:p>
          <w:p w14:paraId="1690BB6D" w14:textId="77777777" w:rsidR="00B20668" w:rsidRDefault="00B20668" w:rsidP="006E176A">
            <w:pPr>
              <w:jc w:val="both"/>
              <w:rPr>
                <w:color w:val="008000"/>
                <w:sz w:val="20"/>
                <w:szCs w:val="20"/>
                <w:lang w:eastAsia="fr-FR"/>
              </w:rPr>
            </w:pPr>
            <w:r w:rsidRPr="005B2203">
              <w:rPr>
                <w:color w:val="008000"/>
                <w:sz w:val="20"/>
                <w:szCs w:val="20"/>
                <w:lang w:eastAsia="fr-FR"/>
              </w:rPr>
              <w:t>Анализирайте</w:t>
            </w:r>
            <w:r>
              <w:rPr>
                <w:color w:val="008000"/>
                <w:sz w:val="20"/>
                <w:szCs w:val="20"/>
                <w:lang w:eastAsia="fr-FR"/>
              </w:rPr>
              <w:t>:</w:t>
            </w:r>
          </w:p>
          <w:p w14:paraId="4973045D" w14:textId="77777777" w:rsidR="00B20668" w:rsidRDefault="00B20668" w:rsidP="006E176A">
            <w:pPr>
              <w:jc w:val="both"/>
              <w:rPr>
                <w:color w:val="008000"/>
                <w:sz w:val="20"/>
                <w:szCs w:val="20"/>
                <w:lang w:eastAsia="fr-FR"/>
              </w:rPr>
            </w:pPr>
            <w:r>
              <w:rPr>
                <w:color w:val="008000"/>
                <w:sz w:val="20"/>
                <w:szCs w:val="20"/>
                <w:lang w:eastAsia="fr-FR"/>
              </w:rPr>
              <w:t>-</w:t>
            </w:r>
            <w:r w:rsidRPr="005B2203">
              <w:rPr>
                <w:color w:val="008000"/>
                <w:sz w:val="20"/>
                <w:szCs w:val="20"/>
                <w:lang w:eastAsia="fr-FR"/>
              </w:rPr>
              <w:t xml:space="preserve"> дали е проведено публичното заседание за отваряне на ценовите предложения </w:t>
            </w:r>
            <w:r>
              <w:rPr>
                <w:color w:val="008000"/>
                <w:sz w:val="20"/>
                <w:szCs w:val="20"/>
                <w:lang w:eastAsia="fr-FR"/>
              </w:rPr>
              <w:t>(ако е приложимо);</w:t>
            </w:r>
          </w:p>
          <w:p w14:paraId="5C7B2D5D" w14:textId="77777777" w:rsidR="00B20668" w:rsidRDefault="00B20668" w:rsidP="006E176A">
            <w:pPr>
              <w:jc w:val="both"/>
              <w:rPr>
                <w:color w:val="008000"/>
                <w:sz w:val="20"/>
                <w:szCs w:val="20"/>
                <w:lang w:eastAsia="fr-FR"/>
              </w:rPr>
            </w:pPr>
            <w:r>
              <w:rPr>
                <w:color w:val="008000"/>
                <w:sz w:val="20"/>
                <w:szCs w:val="20"/>
                <w:lang w:eastAsia="fr-FR"/>
              </w:rPr>
              <w:t xml:space="preserve">- </w:t>
            </w:r>
            <w:r w:rsidRPr="005B2203">
              <w:rPr>
                <w:color w:val="008000"/>
                <w:sz w:val="20"/>
                <w:szCs w:val="20"/>
                <w:lang w:eastAsia="fr-FR"/>
              </w:rPr>
              <w:t xml:space="preserve">дали </w:t>
            </w:r>
            <w:r w:rsidRPr="00A24A89">
              <w:rPr>
                <w:b/>
                <w:color w:val="008000"/>
                <w:sz w:val="20"/>
                <w:szCs w:val="20"/>
                <w:lang w:eastAsia="fr-FR"/>
              </w:rPr>
              <w:t>в профила на купувача</w:t>
            </w:r>
            <w:r w:rsidRPr="008C6356">
              <w:rPr>
                <w:color w:val="008000"/>
                <w:sz w:val="20"/>
                <w:szCs w:val="20"/>
                <w:lang w:eastAsia="fr-FR"/>
              </w:rPr>
              <w:t xml:space="preserve"> </w:t>
            </w:r>
            <w:r>
              <w:rPr>
                <w:color w:val="008000"/>
                <w:sz w:val="20"/>
                <w:szCs w:val="20"/>
                <w:lang w:eastAsia="fr-FR"/>
              </w:rPr>
              <w:t>има</w:t>
            </w:r>
            <w:r w:rsidRPr="00C13447">
              <w:rPr>
                <w:color w:val="008000"/>
                <w:sz w:val="20"/>
                <w:szCs w:val="20"/>
                <w:lang w:eastAsia="fr-FR"/>
              </w:rPr>
              <w:t xml:space="preserve"> съобщение </w:t>
            </w:r>
            <w:r>
              <w:rPr>
                <w:color w:val="008000"/>
                <w:sz w:val="20"/>
                <w:szCs w:val="20"/>
                <w:lang w:eastAsia="fr-FR"/>
              </w:rPr>
              <w:t xml:space="preserve">с </w:t>
            </w:r>
            <w:r w:rsidRPr="00C13447">
              <w:rPr>
                <w:color w:val="008000"/>
                <w:sz w:val="20"/>
                <w:szCs w:val="20"/>
                <w:lang w:eastAsia="fr-FR"/>
              </w:rPr>
              <w:t>датата, часа и мястото на отварянето</w:t>
            </w:r>
            <w:r>
              <w:rPr>
                <w:color w:val="008000"/>
                <w:sz w:val="20"/>
                <w:szCs w:val="20"/>
                <w:lang w:eastAsia="fr-FR"/>
              </w:rPr>
              <w:t xml:space="preserve"> </w:t>
            </w:r>
            <w:r w:rsidRPr="00A24A89">
              <w:rPr>
                <w:b/>
                <w:i/>
                <w:color w:val="008000"/>
                <w:sz w:val="20"/>
                <w:szCs w:val="20"/>
                <w:lang w:eastAsia="fr-FR"/>
              </w:rPr>
              <w:lastRenderedPageBreak/>
              <w:t>(как е обявено)</w:t>
            </w:r>
            <w:r>
              <w:rPr>
                <w:color w:val="008000"/>
                <w:sz w:val="20"/>
                <w:szCs w:val="20"/>
                <w:lang w:eastAsia="fr-FR"/>
              </w:rPr>
              <w:t>;</w:t>
            </w:r>
          </w:p>
          <w:p w14:paraId="7C8830DB" w14:textId="77777777" w:rsidR="00B20668" w:rsidRPr="00DF02DE" w:rsidRDefault="00B20668" w:rsidP="006E176A">
            <w:pPr>
              <w:jc w:val="both"/>
              <w:rPr>
                <w:b/>
                <w:sz w:val="20"/>
                <w:szCs w:val="20"/>
                <w:lang w:eastAsia="fr-FR"/>
              </w:rPr>
            </w:pPr>
            <w:r>
              <w:rPr>
                <w:color w:val="008000"/>
                <w:sz w:val="20"/>
                <w:szCs w:val="20"/>
                <w:lang w:eastAsia="fr-FR"/>
              </w:rPr>
              <w:t xml:space="preserve">- дали обявяването е направено </w:t>
            </w:r>
            <w:r w:rsidRPr="008C6356">
              <w:rPr>
                <w:color w:val="008000"/>
                <w:sz w:val="20"/>
                <w:szCs w:val="20"/>
                <w:lang w:eastAsia="fr-FR"/>
              </w:rPr>
              <w:t xml:space="preserve">не по-късно от </w:t>
            </w:r>
            <w:r w:rsidRPr="00A24A89">
              <w:rPr>
                <w:b/>
                <w:color w:val="008000"/>
                <w:sz w:val="20"/>
                <w:szCs w:val="20"/>
                <w:lang w:eastAsia="fr-FR"/>
              </w:rPr>
              <w:t>два работни дни</w:t>
            </w:r>
            <w:r w:rsidRPr="008C6356">
              <w:rPr>
                <w:color w:val="008000"/>
                <w:sz w:val="20"/>
                <w:szCs w:val="20"/>
                <w:lang w:eastAsia="fr-FR"/>
              </w:rPr>
              <w:t xml:space="preserve"> преди датата на отваряне на ценовите оферти</w:t>
            </w:r>
            <w:r>
              <w:rPr>
                <w:color w:val="008000"/>
                <w:sz w:val="20"/>
                <w:szCs w:val="20"/>
                <w:lang w:eastAsia="fr-FR"/>
              </w:rPr>
              <w:t xml:space="preserve"> </w:t>
            </w:r>
            <w:r w:rsidRPr="00A24A89">
              <w:rPr>
                <w:b/>
                <w:i/>
                <w:color w:val="008000"/>
                <w:sz w:val="20"/>
                <w:szCs w:val="20"/>
                <w:lang w:eastAsia="fr-FR"/>
              </w:rPr>
              <w:t>(кога е обявено)</w:t>
            </w:r>
            <w:r w:rsidRPr="00C13447">
              <w:rPr>
                <w:color w:val="008000"/>
                <w:sz w:val="20"/>
                <w:szCs w:val="20"/>
                <w:lang w:eastAsia="fr-FR"/>
              </w:rPr>
              <w:t>.</w:t>
            </w:r>
          </w:p>
        </w:tc>
        <w:tc>
          <w:tcPr>
            <w:tcW w:w="567" w:type="dxa"/>
          </w:tcPr>
          <w:p w14:paraId="0FC74D3A" w14:textId="77777777" w:rsidR="00B20668" w:rsidRPr="00AC2F22" w:rsidRDefault="00B20668" w:rsidP="006E176A">
            <w:pPr>
              <w:jc w:val="both"/>
              <w:outlineLvl w:val="1"/>
              <w:rPr>
                <w:sz w:val="20"/>
                <w:szCs w:val="20"/>
              </w:rPr>
            </w:pPr>
          </w:p>
        </w:tc>
        <w:tc>
          <w:tcPr>
            <w:tcW w:w="5983" w:type="dxa"/>
          </w:tcPr>
          <w:p w14:paraId="6BEA73B9" w14:textId="77777777" w:rsidR="00B20668" w:rsidRPr="000A7FDB" w:rsidRDefault="00B20668" w:rsidP="006E176A">
            <w:pPr>
              <w:jc w:val="both"/>
              <w:outlineLvl w:val="1"/>
              <w:rPr>
                <w:sz w:val="20"/>
                <w:szCs w:val="20"/>
              </w:rPr>
            </w:pPr>
          </w:p>
        </w:tc>
      </w:tr>
      <w:tr w:rsidR="00B20668" w:rsidRPr="000A7FDB" w14:paraId="13D7F65A" w14:textId="77777777" w:rsidTr="006E176A">
        <w:trPr>
          <w:trHeight w:val="270"/>
        </w:trPr>
        <w:tc>
          <w:tcPr>
            <w:tcW w:w="710" w:type="dxa"/>
          </w:tcPr>
          <w:p w14:paraId="20C6CB96"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8</w:t>
            </w:r>
            <w:r w:rsidRPr="00C0788D">
              <w:rPr>
                <w:rFonts w:ascii="Times New Roman" w:hAnsi="Times New Roman" w:cs="Times New Roman"/>
                <w:b/>
                <w:szCs w:val="20"/>
                <w:lang w:val="bg-BG"/>
              </w:rPr>
              <w:t>.</w:t>
            </w:r>
          </w:p>
        </w:tc>
        <w:tc>
          <w:tcPr>
            <w:tcW w:w="7625" w:type="dxa"/>
            <w:noWrap/>
          </w:tcPr>
          <w:p w14:paraId="057CEB19" w14:textId="77777777" w:rsidR="00B20668" w:rsidRPr="00232DC7"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2453DB00" w14:textId="77777777" w:rsidR="00B20668" w:rsidRPr="00131680" w:rsidRDefault="00B20668" w:rsidP="006E176A">
            <w:pPr>
              <w:jc w:val="both"/>
              <w:rPr>
                <w:b/>
                <w:sz w:val="20"/>
                <w:szCs w:val="20"/>
                <w:lang w:eastAsia="fr-FR"/>
              </w:rPr>
            </w:pPr>
            <w:r w:rsidRPr="00131680">
              <w:rPr>
                <w:sz w:val="20"/>
                <w:szCs w:val="20"/>
              </w:rPr>
              <w:t>Визираният протокол се изпраща на всички участници в деня на публикуването му в профила на купувача.</w:t>
            </w:r>
          </w:p>
          <w:p w14:paraId="40055C54" w14:textId="77777777" w:rsidR="00B20668" w:rsidRPr="00131680" w:rsidRDefault="00B20668" w:rsidP="006E176A">
            <w:pPr>
              <w:jc w:val="both"/>
              <w:rPr>
                <w:b/>
                <w:sz w:val="20"/>
                <w:szCs w:val="20"/>
                <w:lang w:eastAsia="fr-FR"/>
              </w:rPr>
            </w:pPr>
            <w:r w:rsidRPr="00131680" w:rsidDel="00A105D2">
              <w:rPr>
                <w:b/>
                <w:sz w:val="20"/>
                <w:szCs w:val="20"/>
                <w:lang w:eastAsia="fr-FR"/>
              </w:rPr>
              <w:t xml:space="preserve"> </w:t>
            </w:r>
            <w:r w:rsidRPr="00131680">
              <w:rPr>
                <w:b/>
                <w:sz w:val="20"/>
                <w:szCs w:val="20"/>
                <w:lang w:eastAsia="fr-FR"/>
              </w:rPr>
              <w:t>(чл. 54, ал. 7-12 от ППЗОП)</w:t>
            </w:r>
          </w:p>
          <w:p w14:paraId="28B3C760"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13F484F2"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269CEDF0"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6D60E89A" w14:textId="77777777" w:rsidR="00B20668" w:rsidRPr="00131680" w:rsidRDefault="00B20668" w:rsidP="006E176A">
            <w:pPr>
              <w:jc w:val="both"/>
              <w:rPr>
                <w:color w:val="008000"/>
                <w:sz w:val="20"/>
                <w:szCs w:val="20"/>
              </w:rPr>
            </w:pPr>
            <w:r w:rsidRPr="00131680">
              <w:rPr>
                <w:color w:val="008000"/>
                <w:sz w:val="20"/>
                <w:szCs w:val="20"/>
              </w:rPr>
              <w:t>- датата и адресатите на писмата, с които протоколът е изпратен;</w:t>
            </w:r>
          </w:p>
          <w:p w14:paraId="39C842AC" w14:textId="77777777" w:rsidR="00B20668" w:rsidRPr="00133734" w:rsidRDefault="00B20668" w:rsidP="006E176A">
            <w:pPr>
              <w:jc w:val="both"/>
              <w:rPr>
                <w:color w:val="008000"/>
                <w:sz w:val="20"/>
                <w:szCs w:val="20"/>
              </w:rPr>
            </w:pPr>
            <w:r w:rsidRPr="00131680">
              <w:rPr>
                <w:color w:val="008000"/>
                <w:sz w:val="20"/>
                <w:szCs w:val="20"/>
              </w:rPr>
              <w:t>- датата, на която протоколът е публикуван в профила на купувача.</w:t>
            </w:r>
          </w:p>
        </w:tc>
        <w:tc>
          <w:tcPr>
            <w:tcW w:w="567" w:type="dxa"/>
          </w:tcPr>
          <w:p w14:paraId="52B29B85" w14:textId="77777777" w:rsidR="00B20668" w:rsidRPr="000C1983" w:rsidRDefault="00B20668" w:rsidP="006E176A">
            <w:pPr>
              <w:jc w:val="both"/>
              <w:outlineLvl w:val="1"/>
              <w:rPr>
                <w:sz w:val="20"/>
                <w:szCs w:val="20"/>
              </w:rPr>
            </w:pPr>
          </w:p>
        </w:tc>
        <w:tc>
          <w:tcPr>
            <w:tcW w:w="5983" w:type="dxa"/>
          </w:tcPr>
          <w:p w14:paraId="290531C2" w14:textId="77777777" w:rsidR="00B20668" w:rsidRDefault="00B20668" w:rsidP="006E176A">
            <w:pPr>
              <w:jc w:val="both"/>
              <w:outlineLvl w:val="1"/>
              <w:rPr>
                <w:sz w:val="20"/>
                <w:szCs w:val="20"/>
              </w:rPr>
            </w:pPr>
          </w:p>
          <w:p w14:paraId="47529D4B" w14:textId="77777777" w:rsidR="00B20668" w:rsidRDefault="00B20668" w:rsidP="006E176A">
            <w:pPr>
              <w:jc w:val="both"/>
              <w:outlineLvl w:val="1"/>
              <w:rPr>
                <w:sz w:val="20"/>
                <w:szCs w:val="20"/>
              </w:rPr>
            </w:pPr>
            <w:r>
              <w:rPr>
                <w:sz w:val="20"/>
                <w:szCs w:val="20"/>
              </w:rPr>
              <w:t>Дата на изпращане: ………………………………………………</w:t>
            </w:r>
          </w:p>
          <w:p w14:paraId="47691A77" w14:textId="77777777" w:rsidR="00B20668" w:rsidRDefault="00B20668" w:rsidP="006E176A">
            <w:pPr>
              <w:jc w:val="both"/>
              <w:outlineLvl w:val="1"/>
              <w:rPr>
                <w:sz w:val="20"/>
                <w:szCs w:val="20"/>
              </w:rPr>
            </w:pPr>
          </w:p>
          <w:p w14:paraId="2629275E"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4FD7AC00" w14:textId="77777777" w:rsidTr="006E176A">
        <w:trPr>
          <w:trHeight w:val="270"/>
        </w:trPr>
        <w:tc>
          <w:tcPr>
            <w:tcW w:w="710" w:type="dxa"/>
          </w:tcPr>
          <w:p w14:paraId="5F128CD2"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p>
        </w:tc>
        <w:tc>
          <w:tcPr>
            <w:tcW w:w="7625" w:type="dxa"/>
            <w:noWrap/>
          </w:tcPr>
          <w:p w14:paraId="65B141FB"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5C3D3763"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382BED0" w14:textId="77777777" w:rsidR="00B20668" w:rsidRPr="00131680" w:rsidRDefault="00B20668" w:rsidP="006E176A">
            <w:pPr>
              <w:jc w:val="both"/>
              <w:rPr>
                <w:b/>
                <w:sz w:val="20"/>
                <w:szCs w:val="20"/>
                <w:lang w:eastAsia="fr-FR"/>
              </w:rPr>
            </w:pPr>
            <w:r w:rsidRPr="00131680">
              <w:rPr>
                <w:b/>
                <w:sz w:val="20"/>
                <w:szCs w:val="20"/>
                <w:lang w:eastAsia="fr-FR"/>
              </w:rPr>
              <w:t>(чл. 101, ал. 11, § 2, т. 45 от ДР на ЗОП)</w:t>
            </w:r>
          </w:p>
          <w:p w14:paraId="39DEEFFA"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38A92F6D"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4D8D27C3"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3B3B4266" w14:textId="77777777" w:rsidR="00B20668" w:rsidRPr="00131680" w:rsidRDefault="00B20668" w:rsidP="006E176A">
            <w:pPr>
              <w:jc w:val="both"/>
              <w:rPr>
                <w:color w:val="C0504D"/>
                <w:sz w:val="20"/>
                <w:szCs w:val="20"/>
              </w:rPr>
            </w:pPr>
            <w:r w:rsidRPr="00131680">
              <w:rPr>
                <w:color w:val="C0504D"/>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6F25BC" w14:textId="77777777" w:rsidR="00B20668" w:rsidRDefault="00B20668" w:rsidP="006E176A">
            <w:pPr>
              <w:jc w:val="both"/>
              <w:rPr>
                <w:b/>
                <w:lang w:eastAsia="fr-FR"/>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22077F9B" w14:textId="77777777" w:rsidR="00B20668" w:rsidRPr="000C1983" w:rsidRDefault="00B20668" w:rsidP="006E176A">
            <w:pPr>
              <w:jc w:val="both"/>
              <w:outlineLvl w:val="1"/>
              <w:rPr>
                <w:sz w:val="20"/>
                <w:szCs w:val="20"/>
              </w:rPr>
            </w:pPr>
          </w:p>
        </w:tc>
        <w:tc>
          <w:tcPr>
            <w:tcW w:w="5983" w:type="dxa"/>
          </w:tcPr>
          <w:p w14:paraId="14B71CC7" w14:textId="77777777" w:rsidR="00B20668" w:rsidRDefault="00B20668" w:rsidP="006E176A">
            <w:pPr>
              <w:jc w:val="both"/>
              <w:outlineLvl w:val="1"/>
              <w:rPr>
                <w:sz w:val="20"/>
                <w:szCs w:val="20"/>
              </w:rPr>
            </w:pPr>
          </w:p>
        </w:tc>
      </w:tr>
      <w:tr w:rsidR="00B20668" w:rsidRPr="000A7FDB" w14:paraId="453AF638" w14:textId="77777777" w:rsidTr="006E176A">
        <w:trPr>
          <w:trHeight w:val="270"/>
        </w:trPr>
        <w:tc>
          <w:tcPr>
            <w:tcW w:w="710" w:type="dxa"/>
          </w:tcPr>
          <w:p w14:paraId="1FEE4E33"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30</w:t>
            </w:r>
            <w:r w:rsidRPr="00C0788D">
              <w:rPr>
                <w:rFonts w:ascii="Times New Roman" w:hAnsi="Times New Roman" w:cs="Times New Roman"/>
                <w:b/>
                <w:szCs w:val="20"/>
                <w:lang w:val="bg-BG"/>
              </w:rPr>
              <w:t>.</w:t>
            </w:r>
          </w:p>
          <w:p w14:paraId="143AB7F9" w14:textId="77777777" w:rsidR="00B20668" w:rsidRDefault="00B20668"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30.1.</w:t>
            </w:r>
          </w:p>
          <w:p w14:paraId="2BB07CD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CB1EC1E" w14:textId="77777777" w:rsidR="00B20668" w:rsidRPr="00C0788D" w:rsidDel="00D6092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30.2.</w:t>
            </w:r>
          </w:p>
        </w:tc>
        <w:tc>
          <w:tcPr>
            <w:tcW w:w="7625" w:type="dxa"/>
            <w:noWrap/>
          </w:tcPr>
          <w:p w14:paraId="40BC1496"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0A6EA898"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52468A7C" w14:textId="77777777" w:rsidR="00B20668" w:rsidRDefault="00B20668" w:rsidP="006E176A">
            <w:pPr>
              <w:jc w:val="both"/>
              <w:rPr>
                <w:b/>
                <w:sz w:val="20"/>
                <w:szCs w:val="20"/>
                <w:lang w:eastAsia="fr-FR"/>
              </w:rPr>
            </w:pPr>
          </w:p>
          <w:p w14:paraId="773BAAE2"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47179943" w14:textId="77777777" w:rsidR="00B20668" w:rsidRDefault="00B20668" w:rsidP="006E176A">
            <w:pPr>
              <w:jc w:val="both"/>
              <w:rPr>
                <w:b/>
                <w:sz w:val="20"/>
                <w:szCs w:val="20"/>
                <w:lang w:eastAsia="fr-FR"/>
              </w:rPr>
            </w:pPr>
          </w:p>
          <w:p w14:paraId="6F5F6E3D"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3B14FE44" w14:textId="77777777" w:rsidR="00B20668" w:rsidRDefault="00B20668" w:rsidP="006E176A">
            <w:pPr>
              <w:jc w:val="both"/>
              <w:rPr>
                <w:sz w:val="20"/>
                <w:szCs w:val="20"/>
                <w:lang w:eastAsia="fr-FR"/>
              </w:rPr>
            </w:pPr>
          </w:p>
          <w:p w14:paraId="2F6B43F5"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411ACBE5"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3C0CEB61" w14:textId="77777777" w:rsidR="00B20668" w:rsidRDefault="00B20668" w:rsidP="006E176A">
            <w:pPr>
              <w:jc w:val="both"/>
              <w:rPr>
                <w:color w:val="008000"/>
                <w:sz w:val="20"/>
                <w:szCs w:val="20"/>
              </w:rPr>
            </w:pPr>
          </w:p>
          <w:p w14:paraId="56AEC440"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09ABA731"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1939B169" w14:textId="77777777" w:rsidR="00B20668" w:rsidRDefault="00B20668" w:rsidP="006E176A">
            <w:pPr>
              <w:jc w:val="both"/>
              <w:rPr>
                <w:color w:val="008000"/>
                <w:sz w:val="20"/>
                <w:szCs w:val="20"/>
              </w:rPr>
            </w:pPr>
            <w:r w:rsidRPr="000A7FDB">
              <w:rPr>
                <w:color w:val="008000"/>
                <w:sz w:val="20"/>
                <w:szCs w:val="20"/>
              </w:rPr>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5557BBD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21CF32BB"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24D9E5CF"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565200AD"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2F0DBD2"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0D2DBB25" w14:textId="77777777" w:rsidR="00B20668" w:rsidRPr="00C13447" w:rsidRDefault="00B20668" w:rsidP="006E176A">
            <w:pPr>
              <w:jc w:val="both"/>
              <w:outlineLvl w:val="1"/>
              <w:rPr>
                <w:sz w:val="20"/>
                <w:szCs w:val="20"/>
              </w:rPr>
            </w:pPr>
          </w:p>
        </w:tc>
        <w:tc>
          <w:tcPr>
            <w:tcW w:w="5983" w:type="dxa"/>
          </w:tcPr>
          <w:p w14:paraId="2E71223B" w14:textId="77777777" w:rsidR="00B20668" w:rsidRPr="00C13447" w:rsidRDefault="00B20668" w:rsidP="006E176A">
            <w:pPr>
              <w:jc w:val="both"/>
              <w:outlineLvl w:val="1"/>
              <w:rPr>
                <w:sz w:val="20"/>
                <w:szCs w:val="20"/>
              </w:rPr>
            </w:pPr>
          </w:p>
        </w:tc>
      </w:tr>
      <w:tr w:rsidR="00B20668" w:rsidRPr="000A7FDB" w14:paraId="351D80E7" w14:textId="77777777" w:rsidTr="006E176A">
        <w:trPr>
          <w:trHeight w:val="270"/>
        </w:trPr>
        <w:tc>
          <w:tcPr>
            <w:tcW w:w="710" w:type="dxa"/>
          </w:tcPr>
          <w:p w14:paraId="02049272"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31</w:t>
            </w:r>
            <w:r w:rsidRPr="00C0788D">
              <w:rPr>
                <w:rFonts w:ascii="Times New Roman" w:hAnsi="Times New Roman" w:cs="Times New Roman"/>
                <w:b/>
                <w:szCs w:val="20"/>
                <w:lang w:val="bg-BG"/>
              </w:rPr>
              <w:t>.</w:t>
            </w:r>
          </w:p>
        </w:tc>
        <w:tc>
          <w:tcPr>
            <w:tcW w:w="7625" w:type="dxa"/>
            <w:noWrap/>
          </w:tcPr>
          <w:p w14:paraId="0472D990"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45111AFE" w14:textId="77777777" w:rsidR="00B20668" w:rsidRPr="000A7FDB" w:rsidRDefault="00B20668" w:rsidP="006E176A">
            <w:pPr>
              <w:jc w:val="both"/>
              <w:rPr>
                <w:b/>
                <w:sz w:val="20"/>
                <w:szCs w:val="20"/>
                <w:lang w:eastAsia="fr-FR"/>
              </w:rPr>
            </w:pPr>
          </w:p>
          <w:p w14:paraId="3C455D27"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4C137862" w14:textId="77777777" w:rsidR="00B20668" w:rsidRPr="00A24A89" w:rsidRDefault="00B20668" w:rsidP="00FC36B6">
            <w:pPr>
              <w:numPr>
                <w:ilvl w:val="0"/>
                <w:numId w:val="16"/>
              </w:numPr>
              <w:ind w:left="429"/>
              <w:jc w:val="both"/>
              <w:rPr>
                <w:sz w:val="20"/>
                <w:szCs w:val="20"/>
              </w:rPr>
            </w:pPr>
            <w:r w:rsidRPr="00A24A89">
              <w:rPr>
                <w:b/>
                <w:sz w:val="20"/>
                <w:szCs w:val="20"/>
              </w:rPr>
              <w:lastRenderedPageBreak/>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21FE31ED"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2FCE2146"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1DF3B8C"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3BFC176B"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511B282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19DF660A"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2A5A3E4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31365C2"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7A33A003"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298E7972"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9D5C2AF"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789A9D38" w14:textId="77777777" w:rsidR="00B20668" w:rsidRPr="003B7860" w:rsidRDefault="00B20668" w:rsidP="00FC36B6">
            <w:pPr>
              <w:pStyle w:val="ListParagraph"/>
              <w:numPr>
                <w:ilvl w:val="0"/>
                <w:numId w:val="13"/>
              </w:numPr>
              <w:jc w:val="both"/>
              <w:rPr>
                <w:sz w:val="20"/>
                <w:szCs w:val="20"/>
              </w:rPr>
            </w:pPr>
            <w:r w:rsidRPr="003B7860">
              <w:rPr>
                <w:sz w:val="20"/>
                <w:szCs w:val="20"/>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както и:</w:t>
            </w:r>
          </w:p>
          <w:p w14:paraId="5E8E71E4"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19B41E1C"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2DF3C954"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7C7F54FB"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BEC2D9A"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6E9E2FB4"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5990686"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1A9C1F85"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за съгласие с клаузите на приложения проект на договор;</w:t>
            </w:r>
          </w:p>
          <w:p w14:paraId="7271E6D0"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за срока на валидност на офертата;</w:t>
            </w:r>
          </w:p>
          <w:p w14:paraId="16B0ADEE" w14:textId="77777777" w:rsidR="00B20668" w:rsidRPr="00A24A89" w:rsidRDefault="00B20668" w:rsidP="00FC36B6">
            <w:pPr>
              <w:pStyle w:val="ListParagraph"/>
              <w:numPr>
                <w:ilvl w:val="0"/>
                <w:numId w:val="13"/>
              </w:numPr>
              <w:jc w:val="both"/>
              <w:rPr>
                <w:sz w:val="20"/>
                <w:szCs w:val="20"/>
              </w:rPr>
            </w:pPr>
            <w:r w:rsidRPr="00A24A89">
              <w:rPr>
                <w:sz w:val="20"/>
                <w:szCs w:val="20"/>
              </w:rPr>
              <w:lastRenderedPageBreak/>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30D3A63"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7D85A0E8"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0A7AE649" w14:textId="77777777" w:rsidR="00B20668" w:rsidRPr="00A24A89" w:rsidRDefault="00B20668" w:rsidP="00FC36B6">
            <w:pPr>
              <w:numPr>
                <w:ilvl w:val="0"/>
                <w:numId w:val="16"/>
              </w:numPr>
              <w:ind w:left="429"/>
              <w:jc w:val="both"/>
              <w:rPr>
                <w:sz w:val="20"/>
                <w:szCs w:val="20"/>
              </w:rPr>
            </w:pPr>
            <w:r w:rsidRPr="00A24A89">
              <w:rPr>
                <w:b/>
                <w:sz w:val="20"/>
                <w:szCs w:val="20"/>
              </w:rPr>
              <w:t>отделен запеч</w:t>
            </w:r>
            <w:r>
              <w:rPr>
                <w:b/>
                <w:sz w:val="20"/>
                <w:szCs w:val="20"/>
              </w:rPr>
              <w:t>атан непрозрачен плик с надпис „</w:t>
            </w:r>
            <w:r w:rsidRPr="00A24A89">
              <w:rPr>
                <w:b/>
                <w:sz w:val="20"/>
                <w:szCs w:val="20"/>
              </w:rPr>
              <w:t>Предлагани ценови параметри</w:t>
            </w:r>
            <w:r>
              <w:rPr>
                <w:b/>
                <w:sz w:val="20"/>
                <w:szCs w:val="20"/>
              </w:rPr>
              <w:t>“</w:t>
            </w:r>
            <w:r w:rsidRPr="00B91C2A">
              <w:rPr>
                <w:sz w:val="20"/>
                <w:szCs w:val="20"/>
              </w:rPr>
              <w:t xml:space="preserve">, който съдържа ценовото предложение. </w:t>
            </w: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огава ценовите предложения могат да не се представят в запечатан плик;</w:t>
            </w:r>
          </w:p>
          <w:p w14:paraId="27E137B1" w14:textId="77777777" w:rsidR="00B20668" w:rsidRPr="008F753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06224B7C"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6CB680C7"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30773CFE"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696BA8EC" w14:textId="77777777" w:rsidR="00B20668" w:rsidRDefault="00B20668" w:rsidP="006E176A">
            <w:pPr>
              <w:jc w:val="both"/>
              <w:rPr>
                <w:b/>
                <w:sz w:val="20"/>
                <w:szCs w:val="20"/>
              </w:rPr>
            </w:pPr>
            <w:r>
              <w:rPr>
                <w:b/>
                <w:sz w:val="20"/>
                <w:szCs w:val="20"/>
              </w:rPr>
              <w:t>(чл. 101, ал. 4 от ЗОП)</w:t>
            </w:r>
          </w:p>
          <w:p w14:paraId="623C5EF7" w14:textId="77777777" w:rsidR="00B20668" w:rsidRDefault="00B20668" w:rsidP="006E176A">
            <w:pPr>
              <w:jc w:val="both"/>
              <w:rPr>
                <w:b/>
                <w:sz w:val="20"/>
                <w:szCs w:val="20"/>
              </w:rPr>
            </w:pPr>
            <w:r>
              <w:rPr>
                <w:b/>
                <w:sz w:val="20"/>
                <w:szCs w:val="20"/>
              </w:rPr>
              <w:t>(чл. 37, ал. 4, чл. 39 – чл. 46 и чл. 47 от ППЗОП)</w:t>
            </w:r>
          </w:p>
          <w:p w14:paraId="411425E3" w14:textId="77777777" w:rsidR="00B20668" w:rsidRPr="00132567" w:rsidRDefault="00B20668" w:rsidP="006E176A">
            <w:pPr>
              <w:jc w:val="both"/>
              <w:rPr>
                <w:b/>
                <w:sz w:val="20"/>
                <w:szCs w:val="20"/>
              </w:rPr>
            </w:pPr>
            <w:r w:rsidRPr="00132567">
              <w:rPr>
                <w:b/>
                <w:sz w:val="20"/>
                <w:szCs w:val="20"/>
              </w:rPr>
              <w:t>Нови алинеи към чл. 66 от ЗОП</w:t>
            </w:r>
          </w:p>
          <w:p w14:paraId="3CFE4E7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превъзлагат една или повече от дейностите, които са включени в предмета на договора за подизпълнение.</w:t>
            </w:r>
          </w:p>
          <w:p w14:paraId="0315966F"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14:paraId="6E38DA51" w14:textId="77777777" w:rsidR="00B20668" w:rsidRDefault="00B20668" w:rsidP="006E176A">
            <w:pPr>
              <w:jc w:val="both"/>
              <w:rPr>
                <w:b/>
                <w:i/>
                <w:sz w:val="20"/>
                <w:szCs w:val="20"/>
                <w:u w:val="single"/>
              </w:rPr>
            </w:pPr>
          </w:p>
          <w:p w14:paraId="161C45E6" w14:textId="77777777"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 т. 17, колона № 3 от Приложение № 1 към чл. 2, ал. 1 от Наредбата</w:t>
            </w:r>
          </w:p>
        </w:tc>
        <w:tc>
          <w:tcPr>
            <w:tcW w:w="567" w:type="dxa"/>
          </w:tcPr>
          <w:p w14:paraId="55B24552" w14:textId="77777777" w:rsidR="00B20668" w:rsidRPr="000A7FDB" w:rsidRDefault="00B20668" w:rsidP="006E176A">
            <w:pPr>
              <w:jc w:val="both"/>
              <w:outlineLvl w:val="1"/>
              <w:rPr>
                <w:sz w:val="20"/>
                <w:szCs w:val="20"/>
              </w:rPr>
            </w:pPr>
          </w:p>
        </w:tc>
        <w:tc>
          <w:tcPr>
            <w:tcW w:w="5983" w:type="dxa"/>
          </w:tcPr>
          <w:p w14:paraId="331A408B" w14:textId="77777777" w:rsidR="00B20668" w:rsidRPr="000A7FDB" w:rsidRDefault="00B20668" w:rsidP="006E176A">
            <w:pPr>
              <w:jc w:val="right"/>
              <w:outlineLvl w:val="1"/>
              <w:rPr>
                <w:b/>
                <w:sz w:val="20"/>
                <w:szCs w:val="20"/>
              </w:rPr>
            </w:pPr>
          </w:p>
          <w:p w14:paraId="112AE19A"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5F85421C" w14:textId="77777777" w:rsidTr="006E176A">
        <w:trPr>
          <w:trHeight w:val="270"/>
        </w:trPr>
        <w:tc>
          <w:tcPr>
            <w:tcW w:w="14885" w:type="dxa"/>
            <w:gridSpan w:val="4"/>
          </w:tcPr>
          <w:p w14:paraId="47E6DAFC"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7E6BD0CE"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0936782F" w14:textId="77777777" w:rsidR="00B20668" w:rsidRPr="00CA3D30" w:rsidRDefault="00B20668" w:rsidP="006E176A">
            <w:pPr>
              <w:jc w:val="both"/>
              <w:rPr>
                <w:b/>
                <w:sz w:val="20"/>
                <w:szCs w:val="20"/>
                <w:u w:val="single"/>
              </w:rPr>
            </w:pPr>
            <w:r w:rsidRPr="00CA3D30">
              <w:rPr>
                <w:b/>
                <w:sz w:val="20"/>
                <w:szCs w:val="20"/>
                <w:u w:val="single"/>
              </w:rPr>
              <w:lastRenderedPageBreak/>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09AD549B" w14:textId="77777777"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5993744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F725E9">
              <w:rPr>
                <w:b/>
                <w:sz w:val="20"/>
                <w:szCs w:val="20"/>
              </w:rPr>
              <w:t xml:space="preserve"> </w:t>
            </w:r>
            <w:r>
              <w:rPr>
                <w:b/>
                <w:sz w:val="20"/>
                <w:szCs w:val="20"/>
              </w:rPr>
              <w:t>(в това число и</w:t>
            </w:r>
            <w:r w:rsidRPr="00F725E9">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8DFD96D"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0EA4EF16"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6874D337"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64D7D5F8"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47388800"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5EC639F8" w14:textId="77777777" w:rsidR="00B20668" w:rsidRDefault="00B20668" w:rsidP="006E176A">
            <w:pPr>
              <w:ind w:left="40"/>
              <w:jc w:val="both"/>
              <w:rPr>
                <w:b/>
                <w:sz w:val="20"/>
                <w:szCs w:val="20"/>
                <w:u w:val="single"/>
              </w:rPr>
            </w:pPr>
          </w:p>
          <w:p w14:paraId="75AAD45B"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35A18B2A"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11649783"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B153A7B"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58715BDF" w14:textId="77777777" w:rsidR="00B20668" w:rsidRDefault="00B20668" w:rsidP="006E176A">
            <w:pPr>
              <w:pStyle w:val="BodyText"/>
              <w:jc w:val="both"/>
              <w:rPr>
                <w:bCs w:val="0"/>
                <w:color w:val="008000"/>
                <w:sz w:val="20"/>
                <w:szCs w:val="20"/>
              </w:rPr>
            </w:pPr>
          </w:p>
          <w:p w14:paraId="0FDE560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5F97001D"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3EEC53D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B5A44BE"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210BDF61"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1524924C" w14:textId="77777777" w:rsidTr="006E176A">
        <w:trPr>
          <w:trHeight w:val="270"/>
        </w:trPr>
        <w:tc>
          <w:tcPr>
            <w:tcW w:w="710" w:type="dxa"/>
          </w:tcPr>
          <w:p w14:paraId="16461D04"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32.</w:t>
            </w:r>
          </w:p>
        </w:tc>
        <w:tc>
          <w:tcPr>
            <w:tcW w:w="7625" w:type="dxa"/>
            <w:noWrap/>
          </w:tcPr>
          <w:p w14:paraId="1AD3EB10"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4EED78A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073ADFE9" w14:textId="77777777" w:rsidR="00B20668" w:rsidRDefault="00B20668" w:rsidP="006E176A">
            <w:pPr>
              <w:jc w:val="both"/>
              <w:rPr>
                <w:b/>
                <w:bCs/>
                <w:sz w:val="20"/>
                <w:szCs w:val="20"/>
              </w:rPr>
            </w:pPr>
            <w:r>
              <w:rPr>
                <w:b/>
                <w:bCs/>
                <w:sz w:val="20"/>
                <w:szCs w:val="20"/>
              </w:rPr>
              <w:t>(чл. 44, ал. 5 и чл. 54, ал. 1, т. 4 от ЗОП)</w:t>
            </w:r>
          </w:p>
          <w:p w14:paraId="78ACB26D" w14:textId="77777777" w:rsidR="00B20668" w:rsidRDefault="00B20668" w:rsidP="006E176A">
            <w:pPr>
              <w:jc w:val="both"/>
              <w:rPr>
                <w:b/>
                <w:bCs/>
                <w:color w:val="333399"/>
                <w:sz w:val="20"/>
                <w:szCs w:val="20"/>
              </w:rPr>
            </w:pPr>
            <w:r>
              <w:rPr>
                <w:b/>
                <w:bCs/>
                <w:color w:val="333399"/>
                <w:sz w:val="20"/>
                <w:szCs w:val="20"/>
              </w:rPr>
              <w:lastRenderedPageBreak/>
              <w:t>т. 18 от Насоките/ т. 18, колона № 3 от Приложение № 1 към чл. 2, ал. 1 от Наредбата</w:t>
            </w:r>
          </w:p>
          <w:p w14:paraId="1445F610" w14:textId="77777777"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F725E9">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5AFD7E08" w14:textId="77777777" w:rsidR="00B20668" w:rsidRPr="00767684" w:rsidRDefault="00B20668" w:rsidP="006E176A">
            <w:pPr>
              <w:ind w:right="110"/>
              <w:jc w:val="both"/>
              <w:outlineLvl w:val="1"/>
              <w:rPr>
                <w:b/>
                <w:lang w:eastAsia="fr-FR"/>
              </w:rPr>
            </w:pPr>
          </w:p>
        </w:tc>
        <w:tc>
          <w:tcPr>
            <w:tcW w:w="567" w:type="dxa"/>
          </w:tcPr>
          <w:p w14:paraId="49D8D7EA" w14:textId="77777777" w:rsidR="00B20668" w:rsidRPr="000A7FDB" w:rsidRDefault="00B20668" w:rsidP="006E176A">
            <w:pPr>
              <w:jc w:val="both"/>
              <w:outlineLvl w:val="1"/>
              <w:rPr>
                <w:sz w:val="20"/>
                <w:szCs w:val="20"/>
              </w:rPr>
            </w:pPr>
          </w:p>
        </w:tc>
        <w:tc>
          <w:tcPr>
            <w:tcW w:w="5983" w:type="dxa"/>
          </w:tcPr>
          <w:p w14:paraId="1EE01223" w14:textId="77777777" w:rsidR="00B20668" w:rsidRPr="000A7FDB" w:rsidRDefault="00B20668" w:rsidP="006E176A">
            <w:pPr>
              <w:jc w:val="right"/>
              <w:outlineLvl w:val="1"/>
              <w:rPr>
                <w:b/>
                <w:sz w:val="20"/>
                <w:szCs w:val="20"/>
              </w:rPr>
            </w:pPr>
          </w:p>
        </w:tc>
      </w:tr>
      <w:tr w:rsidR="00B20668" w:rsidRPr="000A7FDB" w14:paraId="641C010C" w14:textId="77777777" w:rsidTr="006E176A">
        <w:trPr>
          <w:trHeight w:val="270"/>
        </w:trPr>
        <w:tc>
          <w:tcPr>
            <w:tcW w:w="14885" w:type="dxa"/>
            <w:gridSpan w:val="4"/>
          </w:tcPr>
          <w:p w14:paraId="370D2F53" w14:textId="77777777"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 Ново!!!</w:t>
            </w:r>
          </w:p>
          <w:p w14:paraId="0FDD4218"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363D5C60"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6B0D978E"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37C03C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47A966A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48D4A09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0226F7E" w14:textId="77777777"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колона № 3 от Приложение № 1 към чл. 2, ал. 1 от Наредбата.  </w:t>
            </w:r>
          </w:p>
        </w:tc>
      </w:tr>
      <w:tr w:rsidR="00B20668" w:rsidRPr="000A7FDB" w14:paraId="3CA92C99" w14:textId="77777777" w:rsidTr="006E176A">
        <w:trPr>
          <w:trHeight w:val="270"/>
        </w:trPr>
        <w:tc>
          <w:tcPr>
            <w:tcW w:w="710" w:type="dxa"/>
          </w:tcPr>
          <w:p w14:paraId="2161261E"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w:t>
            </w:r>
          </w:p>
          <w:p w14:paraId="270010E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89677F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85221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33.1.</w:t>
            </w:r>
          </w:p>
          <w:p w14:paraId="41797A4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C55299E"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33.2.</w:t>
            </w:r>
          </w:p>
        </w:tc>
        <w:tc>
          <w:tcPr>
            <w:tcW w:w="7625" w:type="dxa"/>
            <w:noWrap/>
          </w:tcPr>
          <w:p w14:paraId="1A2A9035"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6DEAF3D4" w14:textId="77777777" w:rsidR="00B20668" w:rsidRPr="00767684" w:rsidRDefault="00B20668" w:rsidP="006E176A">
            <w:pPr>
              <w:ind w:right="110"/>
              <w:jc w:val="both"/>
              <w:outlineLvl w:val="1"/>
              <w:rPr>
                <w:b/>
                <w:lang w:eastAsia="fr-FR"/>
              </w:rPr>
            </w:pPr>
            <w:r w:rsidRPr="00767684">
              <w:rPr>
                <w:b/>
                <w:lang w:eastAsia="fr-FR"/>
              </w:rPr>
              <w:t xml:space="preserve">Комисията изискала ли е 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6998FD28" w14:textId="77777777" w:rsidR="00B20668" w:rsidRDefault="00B20668" w:rsidP="006E176A">
            <w:pPr>
              <w:ind w:right="110"/>
              <w:jc w:val="both"/>
              <w:outlineLvl w:val="1"/>
              <w:rPr>
                <w:b/>
                <w:sz w:val="20"/>
                <w:szCs w:val="20"/>
                <w:lang w:eastAsia="fr-FR"/>
              </w:rPr>
            </w:pPr>
          </w:p>
          <w:p w14:paraId="2D34CC29"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5D89188F" w14:textId="77777777" w:rsidR="00B20668" w:rsidRDefault="00B20668" w:rsidP="006E176A">
            <w:pPr>
              <w:ind w:right="110"/>
              <w:jc w:val="both"/>
              <w:outlineLvl w:val="1"/>
              <w:rPr>
                <w:b/>
                <w:sz w:val="20"/>
                <w:szCs w:val="20"/>
                <w:lang w:eastAsia="fr-FR"/>
              </w:rPr>
            </w:pPr>
          </w:p>
          <w:p w14:paraId="6F8013B7"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1F8157A8" w14:textId="77777777" w:rsidR="00B20668" w:rsidRDefault="00B20668" w:rsidP="006E176A">
            <w:pPr>
              <w:ind w:right="110"/>
              <w:jc w:val="both"/>
              <w:outlineLvl w:val="1"/>
              <w:rPr>
                <w:b/>
                <w:sz w:val="20"/>
                <w:szCs w:val="20"/>
                <w:lang w:eastAsia="fr-FR"/>
              </w:rPr>
            </w:pPr>
          </w:p>
          <w:p w14:paraId="400C8B64"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3C4C607B"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591E30C3" w14:textId="77777777" w:rsidR="00B20668" w:rsidRPr="006B6BDD" w:rsidRDefault="00B20668" w:rsidP="006E176A">
            <w:pPr>
              <w:jc w:val="both"/>
              <w:rPr>
                <w:color w:val="008000"/>
                <w:sz w:val="20"/>
                <w:szCs w:val="20"/>
              </w:rPr>
            </w:pPr>
            <w:r w:rsidRPr="000A7FDB">
              <w:rPr>
                <w:color w:val="008000"/>
                <w:sz w:val="20"/>
                <w:szCs w:val="20"/>
              </w:rPr>
              <w:lastRenderedPageBreak/>
              <w:t xml:space="preserve"> </w:t>
            </w:r>
          </w:p>
        </w:tc>
        <w:tc>
          <w:tcPr>
            <w:tcW w:w="567" w:type="dxa"/>
          </w:tcPr>
          <w:p w14:paraId="7641A01F" w14:textId="77777777" w:rsidR="00B20668" w:rsidRPr="000A7FDB" w:rsidRDefault="00B20668" w:rsidP="006E176A">
            <w:pPr>
              <w:jc w:val="both"/>
              <w:outlineLvl w:val="1"/>
              <w:rPr>
                <w:sz w:val="20"/>
                <w:szCs w:val="20"/>
              </w:rPr>
            </w:pPr>
          </w:p>
        </w:tc>
        <w:tc>
          <w:tcPr>
            <w:tcW w:w="5983" w:type="dxa"/>
          </w:tcPr>
          <w:p w14:paraId="4EA8CC0F" w14:textId="77777777" w:rsidR="00B20668" w:rsidRPr="000A7FDB" w:rsidRDefault="00B20668" w:rsidP="006E176A">
            <w:pPr>
              <w:jc w:val="right"/>
              <w:outlineLvl w:val="1"/>
              <w:rPr>
                <w:b/>
                <w:sz w:val="20"/>
                <w:szCs w:val="20"/>
              </w:rPr>
            </w:pPr>
          </w:p>
        </w:tc>
      </w:tr>
      <w:tr w:rsidR="00B20668" w:rsidRPr="000A7FDB" w14:paraId="604AA18A" w14:textId="77777777" w:rsidTr="006E176A">
        <w:trPr>
          <w:trHeight w:val="270"/>
        </w:trPr>
        <w:tc>
          <w:tcPr>
            <w:tcW w:w="14885" w:type="dxa"/>
            <w:gridSpan w:val="4"/>
          </w:tcPr>
          <w:p w14:paraId="4120B88F" w14:textId="77777777" w:rsidR="00B20668" w:rsidRPr="00131680" w:rsidRDefault="00B20668" w:rsidP="006E176A">
            <w:pPr>
              <w:jc w:val="both"/>
              <w:outlineLvl w:val="1"/>
              <w:rPr>
                <w:sz w:val="20"/>
                <w:szCs w:val="20"/>
                <w:lang w:eastAsia="fr-FR"/>
              </w:rPr>
            </w:pPr>
            <w:r w:rsidRPr="00131680">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F550AA9" w14:textId="77777777"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участникът следва да представи доказателства за посочените в обосновката данни. </w:t>
            </w:r>
          </w:p>
          <w:p w14:paraId="1C86BE87"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7847FF4E"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D1A515D" w14:textId="77777777" w:rsidR="00B20668" w:rsidRDefault="00B20668" w:rsidP="006E176A">
            <w:pPr>
              <w:jc w:val="both"/>
              <w:outlineLvl w:val="1"/>
              <w:rPr>
                <w:b/>
                <w:color w:val="C0504D"/>
                <w:sz w:val="20"/>
                <w:szCs w:val="20"/>
              </w:rPr>
            </w:pPr>
          </w:p>
          <w:p w14:paraId="75B04AB4"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72EC73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289D4B25"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35588CD4"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211F784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4F5739A0"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45EE85D8" w14:textId="77777777" w:rsidTr="006E176A">
        <w:trPr>
          <w:trHeight w:val="270"/>
        </w:trPr>
        <w:tc>
          <w:tcPr>
            <w:tcW w:w="710" w:type="dxa"/>
          </w:tcPr>
          <w:p w14:paraId="2A2412F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34.</w:t>
            </w:r>
          </w:p>
        </w:tc>
        <w:tc>
          <w:tcPr>
            <w:tcW w:w="7625" w:type="dxa"/>
            <w:noWrap/>
          </w:tcPr>
          <w:p w14:paraId="44F91DF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23FEA2EF"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7ABD7261" w14:textId="77777777" w:rsidR="00B20668" w:rsidRDefault="00B20668" w:rsidP="006E176A">
            <w:pPr>
              <w:jc w:val="both"/>
              <w:rPr>
                <w:b/>
                <w:color w:val="C0504D"/>
                <w:sz w:val="20"/>
                <w:szCs w:val="20"/>
              </w:rPr>
            </w:pPr>
          </w:p>
          <w:p w14:paraId="50D9DEF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104, ал. 4 и 5 от ЗОП)</w:t>
            </w:r>
          </w:p>
          <w:p w14:paraId="514C4B2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76ECF12F" w14:textId="77777777" w:rsidR="00B20668" w:rsidRPr="006B6BDD" w:rsidRDefault="00B20668" w:rsidP="006E176A">
            <w:pPr>
              <w:jc w:val="both"/>
              <w:rPr>
                <w:b/>
                <w:color w:val="333399"/>
                <w:sz w:val="20"/>
                <w:szCs w:val="20"/>
              </w:rPr>
            </w:pPr>
            <w:r w:rsidRPr="00131680">
              <w:rPr>
                <w:b/>
                <w:color w:val="333399"/>
                <w:sz w:val="20"/>
                <w:szCs w:val="20"/>
              </w:rPr>
              <w:t>т. 17 от Насоките/т. 17, колона № 3 от Приложение № 1 към чл. 2, ал. 1 от Наредбата</w:t>
            </w:r>
          </w:p>
        </w:tc>
        <w:tc>
          <w:tcPr>
            <w:tcW w:w="567" w:type="dxa"/>
          </w:tcPr>
          <w:p w14:paraId="7AED913B" w14:textId="77777777" w:rsidR="00B20668" w:rsidRPr="000A7FDB" w:rsidRDefault="00B20668" w:rsidP="006E176A">
            <w:pPr>
              <w:jc w:val="both"/>
              <w:outlineLvl w:val="1"/>
              <w:rPr>
                <w:sz w:val="20"/>
                <w:szCs w:val="20"/>
              </w:rPr>
            </w:pPr>
          </w:p>
        </w:tc>
        <w:tc>
          <w:tcPr>
            <w:tcW w:w="5983" w:type="dxa"/>
          </w:tcPr>
          <w:p w14:paraId="06E979B3" w14:textId="77777777" w:rsidR="00B20668" w:rsidRPr="000A7FDB" w:rsidRDefault="00B20668" w:rsidP="006E176A">
            <w:pPr>
              <w:jc w:val="right"/>
              <w:outlineLvl w:val="1"/>
              <w:rPr>
                <w:b/>
                <w:sz w:val="20"/>
                <w:szCs w:val="20"/>
              </w:rPr>
            </w:pPr>
          </w:p>
        </w:tc>
      </w:tr>
      <w:tr w:rsidR="00B20668" w:rsidRPr="000A7FDB" w14:paraId="070C2317" w14:textId="77777777" w:rsidTr="006E176A">
        <w:trPr>
          <w:trHeight w:val="270"/>
        </w:trPr>
        <w:tc>
          <w:tcPr>
            <w:tcW w:w="14885" w:type="dxa"/>
            <w:gridSpan w:val="4"/>
          </w:tcPr>
          <w:p w14:paraId="6A9183B0"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6B75D711"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2C8A91B"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5E8BFDCB" w14:textId="77777777" w:rsidTr="006E176A">
        <w:trPr>
          <w:trHeight w:val="270"/>
        </w:trPr>
        <w:tc>
          <w:tcPr>
            <w:tcW w:w="710" w:type="dxa"/>
          </w:tcPr>
          <w:p w14:paraId="77AAD842"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35.</w:t>
            </w:r>
          </w:p>
        </w:tc>
        <w:tc>
          <w:tcPr>
            <w:tcW w:w="7625" w:type="dxa"/>
            <w:noWrap/>
          </w:tcPr>
          <w:p w14:paraId="703750F0"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1528F5D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F6CB756"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8C243D8" w14:textId="77777777" w:rsidR="00B20668" w:rsidRPr="00F725E9" w:rsidRDefault="00B20668" w:rsidP="006E176A">
            <w:pPr>
              <w:pStyle w:val="Heading1"/>
              <w:keepNext w:val="0"/>
              <w:jc w:val="both"/>
              <w:rPr>
                <w:rFonts w:ascii="Times New Roman" w:hAnsi="Times New Roman"/>
                <w:b/>
                <w:sz w:val="20"/>
                <w:lang w:val="bg-BG" w:eastAsia="fr-FR"/>
              </w:rPr>
            </w:pPr>
            <w:r w:rsidRPr="00F725E9">
              <w:rPr>
                <w:rFonts w:ascii="Times New Roman" w:hAnsi="Times New Roman"/>
                <w:b/>
                <w:sz w:val="20"/>
                <w:lang w:val="bg-BG" w:eastAsia="fr-FR"/>
              </w:rPr>
              <w:t>(чл. 109, т. 2 от ЗОП)</w:t>
            </w:r>
          </w:p>
          <w:p w14:paraId="7FB19AFE" w14:textId="77777777" w:rsidR="00B20668" w:rsidRPr="00F725E9" w:rsidRDefault="00B20668" w:rsidP="006E176A">
            <w:pPr>
              <w:pStyle w:val="Heading1"/>
              <w:keepNext w:val="0"/>
              <w:jc w:val="both"/>
              <w:rPr>
                <w:rFonts w:ascii="Times New Roman" w:hAnsi="Times New Roman"/>
                <w:b/>
                <w:bCs/>
                <w:sz w:val="20"/>
                <w:lang w:val="bg-BG"/>
              </w:rPr>
            </w:pPr>
            <w:r w:rsidRPr="00F725E9">
              <w:rPr>
                <w:rFonts w:ascii="Times New Roman" w:hAnsi="Times New Roman"/>
                <w:b/>
                <w:sz w:val="20"/>
                <w:lang w:val="bg-BG" w:eastAsia="fr-FR"/>
              </w:rPr>
              <w:t xml:space="preserve">(чл. 56, ал. 2 и чл. 58 от ППЗОП) </w:t>
            </w:r>
          </w:p>
          <w:p w14:paraId="5B940732" w14:textId="77777777" w:rsidR="00B20668" w:rsidRPr="00131680" w:rsidRDefault="00B20668" w:rsidP="006E176A">
            <w:pPr>
              <w:jc w:val="both"/>
              <w:rPr>
                <w:b/>
                <w:color w:val="333399"/>
                <w:sz w:val="20"/>
                <w:szCs w:val="20"/>
              </w:rPr>
            </w:pPr>
            <w:r w:rsidRPr="00131680">
              <w:rPr>
                <w:b/>
                <w:color w:val="333399"/>
                <w:sz w:val="20"/>
                <w:szCs w:val="20"/>
              </w:rPr>
              <w:t>т. 15, т. 16, т. 17 от Насоките/ т. 15, т. 16, т. 17, колона № 3 от Приложение № 1 към чл. 2, ал. 1 от Наредбата</w:t>
            </w:r>
          </w:p>
          <w:p w14:paraId="58E4EBFE" w14:textId="77777777" w:rsidR="00B20668" w:rsidRPr="00E86D30" w:rsidRDefault="00B20668" w:rsidP="006E176A">
            <w:pPr>
              <w:pStyle w:val="BodyText"/>
              <w:jc w:val="both"/>
              <w:rPr>
                <w:rFonts w:ascii="Times New Roman" w:hAnsi="Times New Roman" w:cs="Times New Roman"/>
                <w:b w:val="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613E5F84" w14:textId="77777777"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131680">
              <w:rPr>
                <w:b/>
                <w:bCs/>
                <w:color w:val="008000"/>
                <w:sz w:val="20"/>
              </w:rPr>
              <w:t>работен документ</w:t>
            </w:r>
          </w:p>
        </w:tc>
        <w:tc>
          <w:tcPr>
            <w:tcW w:w="567" w:type="dxa"/>
          </w:tcPr>
          <w:p w14:paraId="30E3288A" w14:textId="77777777" w:rsidR="00B20668" w:rsidRPr="000A7FDB" w:rsidRDefault="00B20668" w:rsidP="006E176A">
            <w:pPr>
              <w:jc w:val="both"/>
              <w:outlineLvl w:val="1"/>
              <w:rPr>
                <w:sz w:val="20"/>
                <w:szCs w:val="20"/>
              </w:rPr>
            </w:pPr>
          </w:p>
        </w:tc>
        <w:tc>
          <w:tcPr>
            <w:tcW w:w="5983" w:type="dxa"/>
          </w:tcPr>
          <w:p w14:paraId="15970AF4" w14:textId="77777777" w:rsidR="00B20668" w:rsidRPr="000A7FDB" w:rsidRDefault="00B20668" w:rsidP="006E176A">
            <w:pPr>
              <w:jc w:val="right"/>
              <w:outlineLvl w:val="1"/>
              <w:rPr>
                <w:b/>
                <w:sz w:val="20"/>
                <w:szCs w:val="20"/>
              </w:rPr>
            </w:pPr>
          </w:p>
        </w:tc>
      </w:tr>
      <w:tr w:rsidR="00B20668" w:rsidRPr="000A7FDB" w14:paraId="7BC8B709" w14:textId="77777777" w:rsidTr="006E176A">
        <w:trPr>
          <w:trHeight w:val="270"/>
        </w:trPr>
        <w:tc>
          <w:tcPr>
            <w:tcW w:w="710" w:type="dxa"/>
          </w:tcPr>
          <w:p w14:paraId="3B9435B4"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36.</w:t>
            </w:r>
          </w:p>
        </w:tc>
        <w:tc>
          <w:tcPr>
            <w:tcW w:w="7625" w:type="dxa"/>
            <w:noWrap/>
          </w:tcPr>
          <w:p w14:paraId="3FDD15E1"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1F9D2A43"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6B6B17CA" w14:textId="77777777" w:rsidR="00B20668" w:rsidRDefault="00B20668" w:rsidP="006E176A">
            <w:pPr>
              <w:jc w:val="both"/>
              <w:rPr>
                <w:sz w:val="20"/>
                <w:szCs w:val="20"/>
                <w:lang w:eastAsia="fr-FR"/>
              </w:rPr>
            </w:pPr>
          </w:p>
          <w:p w14:paraId="067C9D3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75A81221"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4BCC834F"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7FD64955" w14:textId="77777777" w:rsidR="00B20668" w:rsidRDefault="00B20668" w:rsidP="006E176A">
            <w:pPr>
              <w:jc w:val="both"/>
              <w:rPr>
                <w:sz w:val="20"/>
                <w:szCs w:val="20"/>
                <w:lang w:eastAsia="fr-FR"/>
              </w:rPr>
            </w:pPr>
          </w:p>
          <w:p w14:paraId="5AC847B3" w14:textId="77777777" w:rsidR="00B20668" w:rsidRDefault="00B20668" w:rsidP="006E176A">
            <w:pPr>
              <w:jc w:val="both"/>
              <w:rPr>
                <w:b/>
                <w:color w:val="333399"/>
                <w:sz w:val="20"/>
                <w:szCs w:val="20"/>
              </w:rPr>
            </w:pPr>
            <w:r w:rsidRPr="00131680">
              <w:rPr>
                <w:b/>
                <w:color w:val="333399"/>
                <w:sz w:val="20"/>
                <w:szCs w:val="20"/>
              </w:rPr>
              <w:t>т. 14, т. 16 от Насоките/ т. 14, т. 16, колона № 3 от Приложение № 1 към чл. 2, ал. 1 от Наредбата</w:t>
            </w:r>
          </w:p>
          <w:p w14:paraId="507387C0" w14:textId="77777777" w:rsidR="00B20668" w:rsidRPr="00131680" w:rsidRDefault="00B20668" w:rsidP="006E176A">
            <w:pPr>
              <w:jc w:val="both"/>
              <w:rPr>
                <w:b/>
                <w:color w:val="333399"/>
                <w:sz w:val="20"/>
                <w:szCs w:val="20"/>
              </w:rPr>
            </w:pPr>
          </w:p>
          <w:p w14:paraId="7B2BB5E6"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56EE40FF" w14:textId="77777777" w:rsidR="00B20668" w:rsidRPr="000A7FDB" w:rsidRDefault="00B20668" w:rsidP="006E176A">
            <w:pPr>
              <w:jc w:val="both"/>
              <w:outlineLvl w:val="1"/>
              <w:rPr>
                <w:sz w:val="20"/>
                <w:szCs w:val="20"/>
              </w:rPr>
            </w:pPr>
          </w:p>
        </w:tc>
        <w:tc>
          <w:tcPr>
            <w:tcW w:w="5983" w:type="dxa"/>
          </w:tcPr>
          <w:p w14:paraId="0D406E00" w14:textId="77777777" w:rsidR="00B20668" w:rsidRPr="000A7FDB" w:rsidRDefault="00B20668" w:rsidP="006E176A">
            <w:pPr>
              <w:jc w:val="right"/>
              <w:outlineLvl w:val="1"/>
              <w:rPr>
                <w:b/>
                <w:sz w:val="20"/>
                <w:szCs w:val="20"/>
              </w:rPr>
            </w:pPr>
          </w:p>
        </w:tc>
      </w:tr>
      <w:tr w:rsidR="00B20668" w:rsidRPr="000A7FDB" w14:paraId="683275DE" w14:textId="77777777" w:rsidTr="006E176A">
        <w:trPr>
          <w:trHeight w:val="270"/>
        </w:trPr>
        <w:tc>
          <w:tcPr>
            <w:tcW w:w="14885" w:type="dxa"/>
            <w:gridSpan w:val="4"/>
          </w:tcPr>
          <w:p w14:paraId="5E22C79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774F8DF2" w14:textId="77777777"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2056F8E"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5957120"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3121D0F6"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95A3C43"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15C6E0CF"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09AB3274" w14:textId="77777777" w:rsidR="00B20668" w:rsidRPr="00131680" w:rsidRDefault="00B20668" w:rsidP="006E176A">
            <w:pPr>
              <w:jc w:val="both"/>
              <w:rPr>
                <w:color w:val="008000"/>
                <w:sz w:val="20"/>
                <w:szCs w:val="20"/>
              </w:rPr>
            </w:pPr>
            <w:r w:rsidRPr="00131680">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07BB4A09"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3713F018"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12EEA4BC"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5571B022" w14:textId="77777777" w:rsidTr="006E176A">
        <w:trPr>
          <w:trHeight w:val="270"/>
        </w:trPr>
        <w:tc>
          <w:tcPr>
            <w:tcW w:w="710" w:type="dxa"/>
          </w:tcPr>
          <w:p w14:paraId="72E0C0FA"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w:t>
            </w:r>
            <w:r w:rsidRPr="00C0788D">
              <w:rPr>
                <w:rFonts w:ascii="Times New Roman" w:hAnsi="Times New Roman" w:cs="Times New Roman"/>
                <w:b/>
                <w:szCs w:val="20"/>
                <w:lang w:val="bg-BG"/>
              </w:rPr>
              <w:t>.</w:t>
            </w:r>
          </w:p>
          <w:p w14:paraId="3358364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A26F438"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37.1.</w:t>
            </w:r>
          </w:p>
          <w:p w14:paraId="2373EB8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1204695" w14:textId="77777777"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37.2.</w:t>
            </w:r>
          </w:p>
          <w:p w14:paraId="3E408B1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2587DD" w14:textId="77777777"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37.3.</w:t>
            </w:r>
          </w:p>
        </w:tc>
        <w:tc>
          <w:tcPr>
            <w:tcW w:w="7625" w:type="dxa"/>
            <w:noWrap/>
          </w:tcPr>
          <w:p w14:paraId="33DA093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E9F89D2" w14:textId="77777777" w:rsidR="00B20668" w:rsidRPr="006C1F69" w:rsidRDefault="00B20668" w:rsidP="006E176A">
            <w:pPr>
              <w:jc w:val="both"/>
              <w:rPr>
                <w:b/>
                <w:lang w:eastAsia="fr-FR"/>
              </w:rPr>
            </w:pPr>
            <w:r w:rsidRPr="006C1F69">
              <w:rPr>
                <w:b/>
                <w:lang w:eastAsia="fr-FR"/>
              </w:rPr>
              <w:t>Отстранените участници и оферти действително ли не отговарят на обявените от възложителя условия?</w:t>
            </w:r>
          </w:p>
          <w:p w14:paraId="59772224" w14:textId="77777777" w:rsidR="00B20668" w:rsidRDefault="00B20668" w:rsidP="006E176A">
            <w:pPr>
              <w:jc w:val="both"/>
              <w:rPr>
                <w:b/>
                <w:sz w:val="20"/>
                <w:szCs w:val="20"/>
                <w:lang w:eastAsia="fr-FR"/>
              </w:rPr>
            </w:pPr>
          </w:p>
          <w:p w14:paraId="4A65ABA6"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3976E0B6" w14:textId="77777777" w:rsidR="00B20668" w:rsidRDefault="00B20668" w:rsidP="006E176A">
            <w:pPr>
              <w:jc w:val="both"/>
              <w:rPr>
                <w:b/>
                <w:sz w:val="20"/>
                <w:szCs w:val="20"/>
                <w:lang w:eastAsia="fr-FR"/>
              </w:rPr>
            </w:pPr>
          </w:p>
          <w:p w14:paraId="2097850E" w14:textId="77777777"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w:t>
            </w:r>
            <w:r>
              <w:rPr>
                <w:b/>
                <w:lang w:eastAsia="fr-FR"/>
              </w:rPr>
              <w:t>-</w:t>
            </w:r>
            <w:r w:rsidRPr="006C1F69">
              <w:rPr>
                <w:b/>
                <w:lang w:eastAsia="fr-FR"/>
              </w:rPr>
              <w:t>телно ли не отговарят на изискванията на чл. 72, ал. 2 от ЗОП?</w:t>
            </w:r>
          </w:p>
          <w:p w14:paraId="6FD822E1" w14:textId="77777777" w:rsidR="00B20668" w:rsidRDefault="00B20668" w:rsidP="006E176A">
            <w:pPr>
              <w:jc w:val="both"/>
              <w:rPr>
                <w:b/>
                <w:sz w:val="20"/>
                <w:szCs w:val="20"/>
                <w:lang w:eastAsia="fr-FR"/>
              </w:rPr>
            </w:pPr>
          </w:p>
          <w:p w14:paraId="51BF05CD"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84E7140" w14:textId="77777777" w:rsidR="00B20668" w:rsidRDefault="00B20668" w:rsidP="006E176A">
            <w:pPr>
              <w:jc w:val="both"/>
              <w:rPr>
                <w:sz w:val="20"/>
                <w:szCs w:val="20"/>
                <w:lang w:eastAsia="fr-FR"/>
              </w:rPr>
            </w:pPr>
          </w:p>
          <w:p w14:paraId="645B6DAE"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228B865A"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5DADF1E0"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75250DA4"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298942AB" w14:textId="77777777"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 т. 20 колона № 3 от Приложение № 1 към чл. 2, ал. 1 от Наредбата</w:t>
            </w:r>
          </w:p>
        </w:tc>
        <w:tc>
          <w:tcPr>
            <w:tcW w:w="567" w:type="dxa"/>
          </w:tcPr>
          <w:p w14:paraId="11CF57CA" w14:textId="77777777" w:rsidR="00B20668" w:rsidRPr="000A7FDB" w:rsidRDefault="00B20668" w:rsidP="006E176A">
            <w:pPr>
              <w:jc w:val="both"/>
              <w:outlineLvl w:val="1"/>
              <w:rPr>
                <w:sz w:val="20"/>
                <w:szCs w:val="20"/>
              </w:rPr>
            </w:pPr>
          </w:p>
        </w:tc>
        <w:tc>
          <w:tcPr>
            <w:tcW w:w="5983" w:type="dxa"/>
          </w:tcPr>
          <w:p w14:paraId="5A67A6AA" w14:textId="77777777" w:rsidR="00B20668" w:rsidRPr="000A7FDB" w:rsidRDefault="00B20668" w:rsidP="006E176A">
            <w:pPr>
              <w:jc w:val="both"/>
              <w:rPr>
                <w:sz w:val="20"/>
                <w:szCs w:val="20"/>
              </w:rPr>
            </w:pPr>
          </w:p>
        </w:tc>
      </w:tr>
      <w:tr w:rsidR="00B20668" w:rsidRPr="000A7FDB" w14:paraId="12ABA2B2" w14:textId="77777777" w:rsidTr="006E176A">
        <w:trPr>
          <w:trHeight w:val="270"/>
        </w:trPr>
        <w:tc>
          <w:tcPr>
            <w:tcW w:w="14885" w:type="dxa"/>
            <w:gridSpan w:val="4"/>
          </w:tcPr>
          <w:p w14:paraId="057EE32B"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FDDA1CA"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494B2ED"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77A10157"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6BD5F3D"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9FB9215"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320114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204304D1"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61C98B9"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521BC008" w14:textId="77777777" w:rsidR="00B20668" w:rsidRDefault="00B20668" w:rsidP="00FC36B6">
            <w:pPr>
              <w:pStyle w:val="ListParagraph"/>
              <w:numPr>
                <w:ilvl w:val="0"/>
                <w:numId w:val="13"/>
              </w:numPr>
              <w:ind w:left="300" w:hanging="180"/>
              <w:jc w:val="both"/>
              <w:rPr>
                <w:sz w:val="20"/>
                <w:szCs w:val="20"/>
                <w:lang w:eastAsia="fr-FR"/>
              </w:rPr>
            </w:pPr>
            <w:r w:rsidRPr="008F56FA">
              <w:rPr>
                <w:sz w:val="20"/>
                <w:szCs w:val="20"/>
                <w:lang w:eastAsia="fr-FR"/>
              </w:rPr>
              <w:t xml:space="preserve">(ново – в сила от </w:t>
            </w:r>
            <w:r w:rsidRPr="008F56FA">
              <w:rPr>
                <w:sz w:val="20"/>
                <w:szCs w:val="20"/>
                <w:highlight w:val="yellow"/>
                <w:lang w:eastAsia="fr-FR"/>
              </w:rPr>
              <w:t>01.03.2019</w:t>
            </w:r>
            <w:r w:rsidRPr="008F56FA">
              <w:rPr>
                <w:sz w:val="20"/>
                <w:szCs w:val="20"/>
                <w:lang w:eastAsia="fr-FR"/>
              </w:rPr>
              <w:t xml:space="preserve">) </w:t>
            </w:r>
            <w:r w:rsidRPr="008F56FA">
              <w:rPr>
                <w:i/>
                <w:sz w:val="20"/>
                <w:szCs w:val="20"/>
                <w:lang w:eastAsia="fr-FR"/>
              </w:rPr>
              <w:t>кандидат или участник, подал заявление за участие или оферта, които не отговарят на условията за представяне, включително за форма, начин и срок.</w:t>
            </w:r>
          </w:p>
          <w:p w14:paraId="0DA2D00C" w14:textId="77777777" w:rsidR="00B20668" w:rsidRPr="008F56FA" w:rsidRDefault="00B20668" w:rsidP="006E176A">
            <w:pPr>
              <w:pStyle w:val="ListParagraph"/>
              <w:ind w:left="300"/>
              <w:jc w:val="both"/>
              <w:rPr>
                <w:sz w:val="20"/>
                <w:szCs w:val="20"/>
                <w:lang w:eastAsia="fr-FR"/>
              </w:rPr>
            </w:pPr>
          </w:p>
          <w:p w14:paraId="3A14075E"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D6B8508"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0DB3C4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5A353DE" w14:textId="77777777" w:rsidR="00B20668" w:rsidRPr="00131680" w:rsidRDefault="00B20668" w:rsidP="006E176A">
            <w:pPr>
              <w:jc w:val="both"/>
              <w:rPr>
                <w:b/>
                <w:sz w:val="20"/>
                <w:szCs w:val="20"/>
                <w:lang w:eastAsia="fr-FR"/>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25D545B7"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1E03DB3" w14:textId="77777777" w:rsidR="00B20668" w:rsidRPr="000A7FDB" w:rsidRDefault="00B20668" w:rsidP="006E176A">
            <w:pPr>
              <w:jc w:val="both"/>
              <w:rPr>
                <w:sz w:val="20"/>
                <w:szCs w:val="20"/>
              </w:rPr>
            </w:pPr>
            <w:r w:rsidRPr="00131680">
              <w:rPr>
                <w:color w:val="008000"/>
                <w:sz w:val="20"/>
                <w:szCs w:val="20"/>
              </w:rPr>
              <w:t xml:space="preserve">Отстраняването на дискриминационно/ограничително/ незаконосъобразно изискване ВИНАГИ е основателно, ако участникът/ офертата му не съответства на това </w:t>
            </w:r>
            <w:r w:rsidRPr="00131680">
              <w:rPr>
                <w:color w:val="008000"/>
                <w:sz w:val="20"/>
                <w:szCs w:val="20"/>
              </w:rPr>
              <w:lastRenderedPageBreak/>
              <w:t>изискване. Същото подлежи на прилагане в рамките на процедурата.</w:t>
            </w:r>
          </w:p>
        </w:tc>
      </w:tr>
      <w:tr w:rsidR="00B20668" w:rsidRPr="00995588" w14:paraId="0C69F1DD" w14:textId="77777777" w:rsidTr="006E176A">
        <w:trPr>
          <w:trHeight w:val="270"/>
        </w:trPr>
        <w:tc>
          <w:tcPr>
            <w:tcW w:w="14885" w:type="dxa"/>
            <w:gridSpan w:val="4"/>
            <w:shd w:val="clear" w:color="auto" w:fill="FDE891"/>
            <w:vAlign w:val="center"/>
          </w:tcPr>
          <w:p w14:paraId="5D8D2FA7"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14:paraId="09EB2275" w14:textId="77777777" w:rsidTr="006E176A">
        <w:trPr>
          <w:trHeight w:val="270"/>
        </w:trPr>
        <w:tc>
          <w:tcPr>
            <w:tcW w:w="710" w:type="dxa"/>
          </w:tcPr>
          <w:p w14:paraId="577056BE"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25" w:type="dxa"/>
            <w:noWrap/>
          </w:tcPr>
          <w:p w14:paraId="0BBC9E5A"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E13A8AD" w14:textId="77777777"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14:paraId="333AE7B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5D81C69" w14:textId="77777777" w:rsidR="00B20668" w:rsidRPr="00131680" w:rsidRDefault="00B20668" w:rsidP="006E176A">
            <w:pPr>
              <w:jc w:val="both"/>
              <w:rPr>
                <w:b/>
                <w:color w:val="333399"/>
                <w:sz w:val="20"/>
                <w:szCs w:val="20"/>
              </w:rPr>
            </w:pPr>
            <w:r w:rsidRPr="00131680">
              <w:rPr>
                <w:b/>
                <w:color w:val="333399"/>
                <w:sz w:val="20"/>
                <w:szCs w:val="20"/>
              </w:rPr>
              <w:t>т. 14, т. 15, т. 16 от Насоките/ т. 14, т. 15, т. 16, колона № 3 от Приложение № 1 към чл. 2, ал. 1 от Наредбата</w:t>
            </w:r>
          </w:p>
          <w:p w14:paraId="7EC6EC8A"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06D68D6" w14:textId="77777777" w:rsidR="00B20668" w:rsidRPr="00F725E9" w:rsidRDefault="00B20668" w:rsidP="006E176A">
            <w:pPr>
              <w:pStyle w:val="Heading1"/>
              <w:keepNext w:val="0"/>
              <w:jc w:val="both"/>
              <w:rPr>
                <w:b/>
                <w:bCs/>
                <w:sz w:val="20"/>
                <w:lang w:val="bg-BG"/>
              </w:rPr>
            </w:pPr>
          </w:p>
        </w:tc>
        <w:tc>
          <w:tcPr>
            <w:tcW w:w="5983" w:type="dxa"/>
          </w:tcPr>
          <w:p w14:paraId="705BB993" w14:textId="77777777" w:rsidR="00B20668" w:rsidRPr="00F725E9" w:rsidRDefault="00B20668" w:rsidP="006E176A">
            <w:pPr>
              <w:pStyle w:val="Heading1"/>
              <w:keepNext w:val="0"/>
              <w:rPr>
                <w:bCs/>
                <w:sz w:val="20"/>
                <w:lang w:val="bg-BG"/>
              </w:rPr>
            </w:pPr>
          </w:p>
        </w:tc>
      </w:tr>
      <w:tr w:rsidR="00B20668" w:rsidRPr="000A7FDB" w14:paraId="2CF13E5A" w14:textId="77777777" w:rsidTr="006E176A">
        <w:trPr>
          <w:trHeight w:val="270"/>
        </w:trPr>
        <w:tc>
          <w:tcPr>
            <w:tcW w:w="710" w:type="dxa"/>
          </w:tcPr>
          <w:p w14:paraId="1C95A544"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14:paraId="33F1F579" w14:textId="77777777"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p>
          <w:p w14:paraId="6462FFA4" w14:textId="77777777" w:rsidR="00B20668" w:rsidRDefault="00B20668" w:rsidP="006E176A">
            <w:pPr>
              <w:jc w:val="both"/>
              <w:outlineLvl w:val="1"/>
              <w:rPr>
                <w:b/>
                <w:lang w:eastAsia="fr-FR"/>
              </w:rPr>
            </w:pPr>
          </w:p>
          <w:p w14:paraId="44F62ADE" w14:textId="77777777" w:rsidR="00B20668" w:rsidRPr="0081589C" w:rsidRDefault="00B20668" w:rsidP="006E176A">
            <w:pPr>
              <w:jc w:val="both"/>
              <w:outlineLvl w:val="1"/>
              <w:rPr>
                <w:b/>
                <w:lang w:eastAsia="fr-FR"/>
              </w:rPr>
            </w:pPr>
            <w:r w:rsidRPr="005B7811">
              <w:rPr>
                <w:b/>
                <w:lang w:eastAsia="fr-FR"/>
              </w:rPr>
              <w:t>Решението за определяне на изпълнител публикувано ли е в профила на купувача в деня на изпращането му до участниците?</w:t>
            </w:r>
          </w:p>
          <w:p w14:paraId="32D75CE4" w14:textId="77777777" w:rsidR="00B20668" w:rsidRPr="005B7811" w:rsidRDefault="00B20668" w:rsidP="006E176A">
            <w:pPr>
              <w:jc w:val="both"/>
              <w:outlineLvl w:val="1"/>
              <w:rPr>
                <w:b/>
                <w:lang w:eastAsia="fr-FR"/>
              </w:rPr>
            </w:pPr>
          </w:p>
          <w:p w14:paraId="0B13734B" w14:textId="77777777" w:rsidR="00B20668" w:rsidRPr="00131680" w:rsidRDefault="00B20668" w:rsidP="006E176A">
            <w:pPr>
              <w:jc w:val="both"/>
              <w:outlineLvl w:val="1"/>
              <w:rPr>
                <w:b/>
                <w:sz w:val="20"/>
                <w:szCs w:val="20"/>
                <w:lang w:eastAsia="fr-FR"/>
              </w:rPr>
            </w:pPr>
            <w:r w:rsidRPr="00131680">
              <w:rPr>
                <w:b/>
                <w:sz w:val="20"/>
                <w:szCs w:val="20"/>
                <w:lang w:eastAsia="fr-FR"/>
              </w:rPr>
              <w:t>(чл. 42, ал. 2 и чл. 43, ал. 1-4 от ЗОП</w:t>
            </w:r>
            <w:r>
              <w:rPr>
                <w:b/>
                <w:sz w:val="20"/>
                <w:szCs w:val="20"/>
                <w:lang w:eastAsia="fr-FR"/>
              </w:rPr>
              <w:t>, нов чл. 36а – в сила от 01.03.2019</w:t>
            </w:r>
            <w:r w:rsidRPr="00131680">
              <w:rPr>
                <w:b/>
                <w:sz w:val="20"/>
                <w:szCs w:val="20"/>
                <w:lang w:eastAsia="fr-FR"/>
              </w:rPr>
              <w:t>)</w:t>
            </w:r>
          </w:p>
          <w:p w14:paraId="043ABD45" w14:textId="77777777" w:rsidR="00B20668" w:rsidRPr="00131680" w:rsidRDefault="00B20668" w:rsidP="006E176A">
            <w:pPr>
              <w:jc w:val="both"/>
              <w:outlineLvl w:val="1"/>
              <w:rPr>
                <w:b/>
                <w:sz w:val="20"/>
                <w:szCs w:val="20"/>
                <w:lang w:eastAsia="fr-FR"/>
              </w:rPr>
            </w:pPr>
            <w:r w:rsidRPr="00131680">
              <w:rPr>
                <w:b/>
                <w:sz w:val="20"/>
                <w:szCs w:val="20"/>
                <w:lang w:eastAsia="fr-FR"/>
              </w:rPr>
              <w:t>(чл. 24, ал. 1, т. 2 и 5 от ППЗОП)</w:t>
            </w:r>
          </w:p>
          <w:p w14:paraId="5C7BBC4F" w14:textId="77777777" w:rsidR="00B20668" w:rsidRPr="005B7811"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11F3FE0A" w14:textId="77777777" w:rsidR="00B20668" w:rsidRPr="00F32B4B" w:rsidRDefault="00B20668" w:rsidP="006E176A">
            <w:pPr>
              <w:pStyle w:val="BodyText"/>
              <w:jc w:val="both"/>
              <w:rPr>
                <w:b w:val="0"/>
                <w:i/>
                <w:sz w:val="20"/>
                <w:szCs w:val="20"/>
                <w:lang w:eastAsia="fr-FR"/>
              </w:rPr>
            </w:pPr>
          </w:p>
        </w:tc>
        <w:tc>
          <w:tcPr>
            <w:tcW w:w="567" w:type="dxa"/>
          </w:tcPr>
          <w:p w14:paraId="58658938" w14:textId="77777777" w:rsidR="00B20668" w:rsidRPr="00F725E9" w:rsidRDefault="00B20668" w:rsidP="006E176A">
            <w:pPr>
              <w:pStyle w:val="Heading1"/>
              <w:keepNext w:val="0"/>
              <w:jc w:val="both"/>
              <w:rPr>
                <w:bCs/>
                <w:sz w:val="20"/>
                <w:lang w:val="bg-BG"/>
              </w:rPr>
            </w:pPr>
          </w:p>
        </w:tc>
        <w:tc>
          <w:tcPr>
            <w:tcW w:w="5983" w:type="dxa"/>
          </w:tcPr>
          <w:p w14:paraId="4A4DFD0A" w14:textId="77777777" w:rsidR="00B20668" w:rsidRPr="00F725E9" w:rsidRDefault="00B20668" w:rsidP="006E176A">
            <w:pPr>
              <w:pStyle w:val="Heading1"/>
              <w:keepNext w:val="0"/>
              <w:jc w:val="both"/>
              <w:rPr>
                <w:bCs/>
                <w:sz w:val="20"/>
                <w:lang w:val="bg-BG"/>
              </w:rPr>
            </w:pPr>
          </w:p>
        </w:tc>
      </w:tr>
      <w:tr w:rsidR="00B20668" w:rsidRPr="000A7FDB" w14:paraId="5724392D" w14:textId="77777777" w:rsidTr="006E176A">
        <w:trPr>
          <w:trHeight w:val="270"/>
        </w:trPr>
        <w:tc>
          <w:tcPr>
            <w:tcW w:w="14885" w:type="dxa"/>
            <w:gridSpan w:val="4"/>
          </w:tcPr>
          <w:p w14:paraId="3DF1D4BE" w14:textId="77777777" w:rsidR="00B20668" w:rsidRPr="00131680" w:rsidRDefault="00B20668" w:rsidP="006E176A">
            <w:pPr>
              <w:jc w:val="both"/>
              <w:outlineLvl w:val="1"/>
              <w:rPr>
                <w:b/>
                <w:sz w:val="20"/>
                <w:szCs w:val="20"/>
                <w:lang w:eastAsia="fr-FR"/>
              </w:rPr>
            </w:pPr>
            <w:r w:rsidRPr="00131680">
              <w:rPr>
                <w:sz w:val="20"/>
                <w:szCs w:val="20"/>
                <w:lang w:eastAsia="fr-FR"/>
              </w:rPr>
              <w:t>Възложителят изпраща на участниците решението за определяне на изпълнител в тридневен срок от издаването му.</w:t>
            </w:r>
            <w:r w:rsidRPr="00131680">
              <w:rPr>
                <w:b/>
                <w:sz w:val="20"/>
                <w:szCs w:val="20"/>
                <w:lang w:eastAsia="fr-FR"/>
              </w:rPr>
              <w:t xml:space="preserve"> </w:t>
            </w:r>
          </w:p>
          <w:p w14:paraId="017B52E5" w14:textId="77777777" w:rsidR="00B20668" w:rsidRPr="00131680" w:rsidRDefault="00B20668" w:rsidP="006E176A">
            <w:pPr>
              <w:jc w:val="both"/>
              <w:outlineLvl w:val="1"/>
              <w:rPr>
                <w:sz w:val="20"/>
                <w:szCs w:val="20"/>
                <w:lang w:eastAsia="fr-FR"/>
              </w:rPr>
            </w:pPr>
            <w:r w:rsidRPr="00131680">
              <w:rPr>
                <w:sz w:val="20"/>
                <w:szCs w:val="20"/>
                <w:lang w:eastAsia="fr-FR"/>
              </w:rPr>
              <w:t>Възложителят публикува в профила на купувача това решение в деня на изпращането му до участниците.</w:t>
            </w:r>
          </w:p>
          <w:p w14:paraId="7327D4CF" w14:textId="77777777" w:rsidR="00B20668" w:rsidRPr="00131680" w:rsidRDefault="00B20668" w:rsidP="006E176A">
            <w:pPr>
              <w:jc w:val="both"/>
              <w:outlineLvl w:val="1"/>
              <w:rPr>
                <w:sz w:val="20"/>
                <w:szCs w:val="20"/>
                <w:lang w:eastAsia="fr-FR"/>
              </w:rPr>
            </w:pPr>
            <w:r w:rsidRPr="00131680">
              <w:rPr>
                <w:b/>
                <w:sz w:val="20"/>
                <w:szCs w:val="20"/>
                <w:lang w:eastAsia="fr-FR"/>
              </w:rPr>
              <w:t xml:space="preserve">Важно! </w:t>
            </w:r>
            <w:r w:rsidRPr="00131680">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14:paraId="5A1BFD30" w14:textId="77777777" w:rsidR="00B20668" w:rsidRPr="00131680" w:rsidRDefault="00B20668" w:rsidP="006E176A">
            <w:pPr>
              <w:jc w:val="both"/>
              <w:outlineLvl w:val="1"/>
              <w:rPr>
                <w:sz w:val="20"/>
                <w:szCs w:val="20"/>
                <w:lang w:eastAsia="fr-FR"/>
              </w:rPr>
            </w:pPr>
            <w:r w:rsidRPr="00131680">
              <w:rPr>
                <w:b/>
                <w:sz w:val="20"/>
                <w:szCs w:val="20"/>
                <w:lang w:eastAsia="fr-FR"/>
              </w:rPr>
              <w:t>Внимание!</w:t>
            </w:r>
            <w:r w:rsidRPr="00131680">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14:paraId="7ECD06B5" w14:textId="77777777" w:rsidR="00B20668" w:rsidRPr="00E86D30" w:rsidRDefault="00B20668" w:rsidP="006E176A">
            <w:pPr>
              <w:pStyle w:val="Heading1"/>
              <w:keepNext w:val="0"/>
              <w:jc w:val="both"/>
              <w:rPr>
                <w:rFonts w:ascii="Times New Roman" w:hAnsi="Times New Roman"/>
                <w:lang w:val="bg-BG" w:eastAsia="fr-FR"/>
              </w:rPr>
            </w:pPr>
            <w:r w:rsidRPr="00E86D30">
              <w:rPr>
                <w:rFonts w:ascii="Times New Roman" w:hAnsi="Times New Roman"/>
                <w:color w:val="C0504D"/>
                <w:sz w:val="20"/>
                <w:lang w:val="bg-BG" w:eastAsia="fr-FR"/>
              </w:rPr>
              <w:t>Насочващи източници на информация: прегледайте 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1A8739A7" w14:textId="77777777" w:rsidR="00B20668" w:rsidRPr="00E86D30" w:rsidRDefault="00B20668" w:rsidP="006E176A">
            <w:pPr>
              <w:pStyle w:val="Heading1"/>
              <w:keepNext w:val="0"/>
              <w:rPr>
                <w:rFonts w:ascii="Times New Roman" w:hAnsi="Times New Roman"/>
                <w:bCs/>
                <w:color w:val="008000"/>
                <w:sz w:val="20"/>
                <w:lang w:val="bg-BG"/>
              </w:rPr>
            </w:pPr>
            <w:r w:rsidRPr="00E86D30">
              <w:rPr>
                <w:rFonts w:ascii="Times New Roman" w:hAnsi="Times New Roman"/>
                <w:bCs/>
                <w:color w:val="008000"/>
                <w:sz w:val="20"/>
                <w:lang w:val="bg-BG"/>
              </w:rPr>
              <w:t>Анализирайте:</w:t>
            </w:r>
          </w:p>
          <w:p w14:paraId="50BB84B9"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решението за определяне на изпълнител;</w:t>
            </w:r>
          </w:p>
          <w:p w14:paraId="44DF8ADE"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lastRenderedPageBreak/>
              <w:t>- датата на изпращане на придружителното писмо, факс или имейл, с които е изпратено решението(за всеки участник поотделно) или</w:t>
            </w:r>
          </w:p>
          <w:p w14:paraId="4EDF426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получаване на решението на ръка (за всеки участник по отделно);</w:t>
            </w:r>
          </w:p>
          <w:p w14:paraId="660489B8" w14:textId="77777777" w:rsidR="00B20668" w:rsidRPr="00353225" w:rsidRDefault="00B20668" w:rsidP="006E176A">
            <w:pPr>
              <w:pStyle w:val="BodyText"/>
              <w:jc w:val="both"/>
              <w:rPr>
                <w:bCs w:val="0"/>
                <w:sz w:val="20"/>
              </w:rPr>
            </w:pPr>
            <w:r w:rsidRPr="00E86D30">
              <w:rPr>
                <w:rFonts w:ascii="Times New Roman" w:hAnsi="Times New Roman" w:cs="Times New Roman"/>
                <w:b w:val="0"/>
                <w:color w:val="008000"/>
                <w:sz w:val="20"/>
                <w:szCs w:val="20"/>
              </w:rPr>
              <w:t>- датата на публикуване на решението в профила на купувача.</w:t>
            </w:r>
          </w:p>
        </w:tc>
      </w:tr>
      <w:tr w:rsidR="00B20668" w:rsidRPr="000A7FDB" w14:paraId="0A001F59" w14:textId="77777777" w:rsidTr="006E176A">
        <w:trPr>
          <w:trHeight w:val="270"/>
        </w:trPr>
        <w:tc>
          <w:tcPr>
            <w:tcW w:w="14885" w:type="dxa"/>
            <w:gridSpan w:val="4"/>
            <w:shd w:val="clear" w:color="auto" w:fill="FDE891"/>
          </w:tcPr>
          <w:p w14:paraId="23B24B51"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lastRenderedPageBreak/>
              <w:t>Решение за прекратяване на процедурата</w:t>
            </w:r>
          </w:p>
        </w:tc>
      </w:tr>
      <w:tr w:rsidR="00B20668" w:rsidRPr="000A7FDB" w14:paraId="76E06726" w14:textId="77777777" w:rsidTr="006E176A">
        <w:trPr>
          <w:trHeight w:val="270"/>
        </w:trPr>
        <w:tc>
          <w:tcPr>
            <w:tcW w:w="710" w:type="dxa"/>
          </w:tcPr>
          <w:p w14:paraId="41BF404C"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r w:rsidRPr="00155C58">
              <w:rPr>
                <w:rFonts w:ascii="Times New Roman" w:hAnsi="Times New Roman" w:cs="Times New Roman"/>
                <w:b/>
                <w:szCs w:val="20"/>
                <w:lang w:val="bg-BG"/>
              </w:rPr>
              <w:t>.</w:t>
            </w:r>
          </w:p>
        </w:tc>
        <w:tc>
          <w:tcPr>
            <w:tcW w:w="7625" w:type="dxa"/>
            <w:noWrap/>
          </w:tcPr>
          <w:p w14:paraId="61126877"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A3E9AAA"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6EC021C7"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5BDCCE12"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40DA6F44"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16EB5EAB"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5E9B8D3A"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1085D260"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8E45A5A"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6B6B38B6"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0B6B8E70"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38441CF4"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2817944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2BA1621C"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693D839E"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77EF2E1F"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2DC9406B" w14:textId="77777777" w:rsidR="00B20668" w:rsidRPr="00F725E9" w:rsidRDefault="00B20668" w:rsidP="006E176A">
            <w:pPr>
              <w:pStyle w:val="Heading1"/>
              <w:keepNext w:val="0"/>
              <w:jc w:val="both"/>
              <w:rPr>
                <w:sz w:val="20"/>
                <w:lang w:val="bg-BG"/>
              </w:rPr>
            </w:pPr>
            <w:r w:rsidRPr="00F725E9">
              <w:rPr>
                <w:sz w:val="20"/>
                <w:lang w:val="bg-BG"/>
              </w:rPr>
              <w:t>(чл. 110, ал. 1 и ал. 2 от ЗОП)</w:t>
            </w:r>
          </w:p>
          <w:p w14:paraId="1CB904BE" w14:textId="77777777" w:rsidR="00B20668" w:rsidRPr="00131680" w:rsidRDefault="00B20668" w:rsidP="006E176A">
            <w:pPr>
              <w:jc w:val="both"/>
              <w:rPr>
                <w:b/>
                <w:color w:val="333399"/>
                <w:sz w:val="20"/>
                <w:szCs w:val="20"/>
              </w:rPr>
            </w:pPr>
            <w:r w:rsidRPr="00131680">
              <w:rPr>
                <w:b/>
                <w:color w:val="333399"/>
                <w:sz w:val="20"/>
                <w:szCs w:val="20"/>
              </w:rPr>
              <w:t xml:space="preserve">т. 14-20 от Насоките/ т. 14-20, колона № 3 от Приложение № 1 към чл. 2, ал. 1 от </w:t>
            </w:r>
            <w:r w:rsidRPr="00131680">
              <w:rPr>
                <w:b/>
                <w:color w:val="333399"/>
                <w:sz w:val="20"/>
                <w:szCs w:val="20"/>
              </w:rPr>
              <w:lastRenderedPageBreak/>
              <w:t>Наредбата</w:t>
            </w:r>
          </w:p>
          <w:p w14:paraId="00F7A586"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3795B782" w14:textId="77777777" w:rsidR="00B20668" w:rsidRPr="00F725E9" w:rsidRDefault="00B20668" w:rsidP="006E176A">
            <w:pPr>
              <w:pStyle w:val="Heading1"/>
              <w:keepNext w:val="0"/>
              <w:jc w:val="both"/>
              <w:rPr>
                <w:b/>
                <w:bCs/>
                <w:sz w:val="20"/>
                <w:lang w:val="bg-BG"/>
              </w:rPr>
            </w:pPr>
          </w:p>
        </w:tc>
        <w:tc>
          <w:tcPr>
            <w:tcW w:w="5983" w:type="dxa"/>
          </w:tcPr>
          <w:p w14:paraId="05ADC80E" w14:textId="77777777" w:rsidR="00B20668" w:rsidRPr="000A7FDB" w:rsidRDefault="00B20668" w:rsidP="006E176A">
            <w:pPr>
              <w:pStyle w:val="BodyText"/>
              <w:rPr>
                <w:sz w:val="20"/>
                <w:szCs w:val="20"/>
              </w:rPr>
            </w:pPr>
          </w:p>
        </w:tc>
      </w:tr>
      <w:tr w:rsidR="00B20668" w:rsidRPr="000A7FDB" w14:paraId="02C286F8" w14:textId="77777777" w:rsidTr="006E176A">
        <w:trPr>
          <w:trHeight w:val="270"/>
        </w:trPr>
        <w:tc>
          <w:tcPr>
            <w:tcW w:w="14885" w:type="dxa"/>
            <w:gridSpan w:val="4"/>
          </w:tcPr>
          <w:p w14:paraId="19E20123"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0E525796"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07F6CDFE" w14:textId="77777777"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22493B1A"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6E6D2644"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6C61E607" w14:textId="77777777" w:rsidR="00B20668" w:rsidRPr="00F725E9"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24983A0D" w14:textId="77777777" w:rsidTr="006E176A">
        <w:trPr>
          <w:trHeight w:val="270"/>
        </w:trPr>
        <w:tc>
          <w:tcPr>
            <w:tcW w:w="710" w:type="dxa"/>
          </w:tcPr>
          <w:p w14:paraId="7BC08546"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41</w:t>
            </w:r>
            <w:r w:rsidRPr="00155C58">
              <w:rPr>
                <w:rFonts w:ascii="Times New Roman" w:hAnsi="Times New Roman" w:cs="Times New Roman"/>
                <w:b/>
                <w:szCs w:val="20"/>
                <w:lang w:val="bg-BG"/>
              </w:rPr>
              <w:t>.</w:t>
            </w:r>
          </w:p>
        </w:tc>
        <w:tc>
          <w:tcPr>
            <w:tcW w:w="7625" w:type="dxa"/>
            <w:noWrap/>
          </w:tcPr>
          <w:p w14:paraId="23C5BC94"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73E044C4" w14:textId="77777777"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попълни </w:t>
            </w:r>
            <w:r w:rsidRPr="0081569A">
              <w:rPr>
                <w:b/>
                <w:sz w:val="20"/>
                <w:szCs w:val="20"/>
                <w:lang w:eastAsia="fr-FR"/>
              </w:rPr>
              <w:t>контролен лист за процедура по договаряне без предварително обявление.</w:t>
            </w:r>
          </w:p>
          <w:p w14:paraId="7DBB0C95"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0BDEBA3A" w14:textId="77777777" w:rsidR="00B20668" w:rsidRPr="008C2581" w:rsidRDefault="00B20668" w:rsidP="006E176A">
            <w:pPr>
              <w:pStyle w:val="Heading1"/>
              <w:keepNext w:val="0"/>
              <w:jc w:val="both"/>
              <w:rPr>
                <w:b/>
                <w:bCs/>
                <w:sz w:val="20"/>
              </w:rPr>
            </w:pPr>
          </w:p>
        </w:tc>
        <w:tc>
          <w:tcPr>
            <w:tcW w:w="5983" w:type="dxa"/>
          </w:tcPr>
          <w:p w14:paraId="7A9AED8D" w14:textId="77777777" w:rsidR="00B20668" w:rsidRPr="00E942C0" w:rsidRDefault="00B20668" w:rsidP="006E176A">
            <w:pPr>
              <w:pStyle w:val="Heading1"/>
              <w:keepNext w:val="0"/>
              <w:rPr>
                <w:b/>
                <w:bCs/>
                <w:sz w:val="20"/>
              </w:rPr>
            </w:pPr>
          </w:p>
        </w:tc>
      </w:tr>
      <w:tr w:rsidR="00B20668" w:rsidRPr="000A7FDB" w14:paraId="057593BF" w14:textId="77777777" w:rsidTr="006E176A">
        <w:trPr>
          <w:trHeight w:val="270"/>
        </w:trPr>
        <w:tc>
          <w:tcPr>
            <w:tcW w:w="14885" w:type="dxa"/>
            <w:gridSpan w:val="4"/>
            <w:shd w:val="clear" w:color="auto" w:fill="FDE891"/>
          </w:tcPr>
          <w:p w14:paraId="7EF7DA10"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0253A15B" w14:textId="77777777" w:rsidTr="006E176A">
        <w:trPr>
          <w:trHeight w:val="270"/>
        </w:trPr>
        <w:tc>
          <w:tcPr>
            <w:tcW w:w="710" w:type="dxa"/>
          </w:tcPr>
          <w:p w14:paraId="0AB1CAA6"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1B807FC"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42</w:t>
            </w:r>
            <w:r w:rsidRPr="00155C58">
              <w:rPr>
                <w:rFonts w:ascii="Times New Roman" w:hAnsi="Times New Roman" w:cs="Times New Roman"/>
                <w:b/>
                <w:szCs w:val="20"/>
                <w:lang w:val="bg-BG"/>
              </w:rPr>
              <w:t>.</w:t>
            </w:r>
          </w:p>
          <w:p w14:paraId="6C174BE6"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42.1.</w:t>
            </w:r>
          </w:p>
        </w:tc>
        <w:tc>
          <w:tcPr>
            <w:tcW w:w="7625" w:type="dxa"/>
            <w:noWrap/>
          </w:tcPr>
          <w:p w14:paraId="54C7B256"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0C1169C8"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F725E9">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1313DDA6"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C2AE16C" w14:textId="77777777" w:rsidR="00B20668" w:rsidRDefault="00B20668" w:rsidP="006E176A">
            <w:pPr>
              <w:ind w:right="110"/>
              <w:jc w:val="both"/>
              <w:outlineLvl w:val="1"/>
              <w:rPr>
                <w:b/>
                <w:sz w:val="20"/>
                <w:szCs w:val="20"/>
                <w:lang w:eastAsia="fr-FR"/>
              </w:rPr>
            </w:pPr>
          </w:p>
          <w:p w14:paraId="1416EE5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2, ал. 1, т. 1 от ЗОП)</w:t>
            </w:r>
          </w:p>
          <w:p w14:paraId="4EC1332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64D33813" w14:textId="77777777" w:rsidR="00B20668" w:rsidRPr="009C5AE6" w:rsidRDefault="00B20668" w:rsidP="006E176A">
            <w:pPr>
              <w:jc w:val="both"/>
              <w:rPr>
                <w:b/>
                <w:color w:val="333399"/>
                <w:sz w:val="20"/>
                <w:szCs w:val="20"/>
              </w:rPr>
            </w:pPr>
            <w:r w:rsidRPr="00131680">
              <w:rPr>
                <w:b/>
                <w:color w:val="333399"/>
                <w:sz w:val="20"/>
                <w:szCs w:val="20"/>
              </w:rPr>
              <w:t>т. 17 от Насоките/ т. 17, колона № 3 от Приложение № 1 към чл. 2, ал. 1 от Наредбата</w:t>
            </w:r>
          </w:p>
        </w:tc>
        <w:tc>
          <w:tcPr>
            <w:tcW w:w="567" w:type="dxa"/>
          </w:tcPr>
          <w:p w14:paraId="161B2EDC" w14:textId="77777777" w:rsidR="00B20668" w:rsidRPr="00F725E9" w:rsidRDefault="00B20668" w:rsidP="006E176A">
            <w:pPr>
              <w:pStyle w:val="Heading1"/>
              <w:keepNext w:val="0"/>
              <w:jc w:val="both"/>
              <w:rPr>
                <w:bCs/>
                <w:sz w:val="20"/>
                <w:lang w:val="bg-BG"/>
              </w:rPr>
            </w:pPr>
          </w:p>
        </w:tc>
        <w:tc>
          <w:tcPr>
            <w:tcW w:w="5983" w:type="dxa"/>
          </w:tcPr>
          <w:p w14:paraId="2BE16E5D" w14:textId="77777777" w:rsidR="00B20668" w:rsidRPr="00F725E9" w:rsidRDefault="00B20668" w:rsidP="006E176A">
            <w:pPr>
              <w:pStyle w:val="Heading1"/>
              <w:keepNext w:val="0"/>
              <w:jc w:val="both"/>
              <w:rPr>
                <w:bCs/>
                <w:sz w:val="20"/>
                <w:lang w:val="bg-BG"/>
              </w:rPr>
            </w:pPr>
          </w:p>
        </w:tc>
      </w:tr>
      <w:tr w:rsidR="00B20668" w:rsidRPr="000A7FDB" w14:paraId="5116A6E1" w14:textId="77777777" w:rsidTr="006E176A">
        <w:trPr>
          <w:trHeight w:val="270"/>
        </w:trPr>
        <w:tc>
          <w:tcPr>
            <w:tcW w:w="14885" w:type="dxa"/>
            <w:gridSpan w:val="4"/>
          </w:tcPr>
          <w:p w14:paraId="5D61E30B"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0F5005AD"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lastRenderedPageBreak/>
              <w:t>(1) на заложените в документацията за поръчката условия, както и</w:t>
            </w:r>
          </w:p>
          <w:p w14:paraId="0BF67ED0"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0A6BB78D"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616D425C"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797AEB8" w14:textId="77777777"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0CD3885B" w14:textId="77777777" w:rsidTr="006E176A">
        <w:trPr>
          <w:trHeight w:val="270"/>
        </w:trPr>
        <w:tc>
          <w:tcPr>
            <w:tcW w:w="710" w:type="dxa"/>
          </w:tcPr>
          <w:p w14:paraId="6D0CDE0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21ADA528"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43</w:t>
            </w:r>
            <w:r w:rsidRPr="00155C58">
              <w:rPr>
                <w:rFonts w:ascii="Times New Roman" w:hAnsi="Times New Roman" w:cs="Times New Roman"/>
                <w:b/>
                <w:szCs w:val="20"/>
                <w:lang w:val="bg-BG"/>
              </w:rPr>
              <w:t>.</w:t>
            </w:r>
          </w:p>
          <w:p w14:paraId="1DA5AC73"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43.1.</w:t>
            </w:r>
          </w:p>
        </w:tc>
        <w:tc>
          <w:tcPr>
            <w:tcW w:w="7625" w:type="dxa"/>
            <w:noWrap/>
          </w:tcPr>
          <w:p w14:paraId="77D5851A"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556021AB"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63F87443" w14:textId="77777777" w:rsidR="00B20668" w:rsidRDefault="00B20668" w:rsidP="006E176A">
            <w:pPr>
              <w:ind w:right="110"/>
              <w:jc w:val="both"/>
              <w:outlineLvl w:val="1"/>
              <w:rPr>
                <w:b/>
                <w:sz w:val="20"/>
                <w:szCs w:val="20"/>
                <w:lang w:eastAsia="fr-FR"/>
              </w:rPr>
            </w:pPr>
          </w:p>
          <w:p w14:paraId="4D9111B2"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5160ADF5" w14:textId="77777777" w:rsidR="00B20668" w:rsidRDefault="00B20668" w:rsidP="006E176A">
            <w:pPr>
              <w:ind w:right="110"/>
              <w:jc w:val="both"/>
              <w:outlineLvl w:val="1"/>
              <w:rPr>
                <w:b/>
                <w:sz w:val="20"/>
                <w:szCs w:val="20"/>
                <w:lang w:eastAsia="fr-FR"/>
              </w:rPr>
            </w:pPr>
          </w:p>
          <w:p w14:paraId="04FE771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312C1E40" w14:textId="77777777" w:rsidR="00B20668" w:rsidRPr="009C5AE6"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tc>
        <w:tc>
          <w:tcPr>
            <w:tcW w:w="567" w:type="dxa"/>
          </w:tcPr>
          <w:p w14:paraId="0491561E" w14:textId="77777777" w:rsidR="00B20668" w:rsidRPr="00F725E9" w:rsidRDefault="00B20668" w:rsidP="006E176A">
            <w:pPr>
              <w:pStyle w:val="Heading1"/>
              <w:keepNext w:val="0"/>
              <w:jc w:val="both"/>
              <w:rPr>
                <w:bCs/>
                <w:sz w:val="20"/>
                <w:lang w:val="bg-BG"/>
              </w:rPr>
            </w:pPr>
          </w:p>
        </w:tc>
        <w:tc>
          <w:tcPr>
            <w:tcW w:w="5983" w:type="dxa"/>
          </w:tcPr>
          <w:p w14:paraId="56A180B5" w14:textId="77777777" w:rsidR="00B20668" w:rsidRPr="00F725E9" w:rsidRDefault="00B20668" w:rsidP="006E176A">
            <w:pPr>
              <w:pStyle w:val="Heading1"/>
              <w:keepNext w:val="0"/>
              <w:jc w:val="both"/>
              <w:rPr>
                <w:bCs/>
                <w:sz w:val="20"/>
                <w:lang w:val="bg-BG"/>
              </w:rPr>
            </w:pPr>
          </w:p>
        </w:tc>
      </w:tr>
      <w:tr w:rsidR="00B20668" w:rsidRPr="000A7FDB" w14:paraId="07AC777D" w14:textId="77777777" w:rsidTr="006E176A">
        <w:trPr>
          <w:trHeight w:val="270"/>
        </w:trPr>
        <w:tc>
          <w:tcPr>
            <w:tcW w:w="14885" w:type="dxa"/>
            <w:gridSpan w:val="4"/>
          </w:tcPr>
          <w:p w14:paraId="2A22D46A"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153BB9AE"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F4F1384"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26BC0F70" w14:textId="77777777" w:rsidTr="006E176A">
        <w:trPr>
          <w:trHeight w:val="270"/>
        </w:trPr>
        <w:tc>
          <w:tcPr>
            <w:tcW w:w="710" w:type="dxa"/>
          </w:tcPr>
          <w:p w14:paraId="7E70A34A"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44</w:t>
            </w:r>
            <w:r w:rsidRPr="00155C58">
              <w:rPr>
                <w:rFonts w:ascii="Times New Roman" w:hAnsi="Times New Roman" w:cs="Times New Roman"/>
                <w:b/>
                <w:szCs w:val="20"/>
                <w:lang w:val="bg-BG"/>
              </w:rPr>
              <w:t>.</w:t>
            </w:r>
          </w:p>
        </w:tc>
        <w:tc>
          <w:tcPr>
            <w:tcW w:w="7625" w:type="dxa"/>
            <w:noWrap/>
          </w:tcPr>
          <w:p w14:paraId="42354684"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10DF20E1"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5AFD12EE"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определен ли е подходящ срок за получаване на офертите </w:t>
            </w:r>
            <w:r>
              <w:rPr>
                <w:sz w:val="20"/>
                <w:szCs w:val="20"/>
                <w:lang w:eastAsia="fr-FR"/>
              </w:rPr>
              <w:t>–</w:t>
            </w:r>
            <w:r w:rsidRPr="008D2426">
              <w:rPr>
                <w:sz w:val="20"/>
                <w:szCs w:val="20"/>
                <w:lang w:eastAsia="fr-FR"/>
              </w:rPr>
              <w:t xml:space="preserve"> минимум 10 дни;</w:t>
            </w:r>
          </w:p>
          <w:p w14:paraId="39CC2155"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72790CB"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 xml:space="preserve">критерият за провеждане на вътрешен конкурентен избор съдържа ли се в </w:t>
            </w:r>
            <w:r w:rsidRPr="0081569A">
              <w:rPr>
                <w:sz w:val="20"/>
                <w:szCs w:val="20"/>
                <w:lang w:eastAsia="fr-FR"/>
              </w:rPr>
              <w:lastRenderedPageBreak/>
              <w:t>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3EAB08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0D843E9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2562A67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5497E044" w14:textId="77777777"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14:paraId="618378C7" w14:textId="77777777" w:rsidR="00B20668" w:rsidRPr="00131680"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p w14:paraId="0BBD4F99" w14:textId="77777777" w:rsidR="00B20668" w:rsidRDefault="00B20668" w:rsidP="006E176A">
            <w:pPr>
              <w:pStyle w:val="BodyText"/>
              <w:rPr>
                <w:b w:val="0"/>
                <w:sz w:val="20"/>
                <w:szCs w:val="20"/>
                <w:lang w:eastAsia="fr-FR"/>
              </w:rPr>
            </w:pPr>
          </w:p>
        </w:tc>
        <w:tc>
          <w:tcPr>
            <w:tcW w:w="567" w:type="dxa"/>
          </w:tcPr>
          <w:p w14:paraId="78A36A3C" w14:textId="77777777" w:rsidR="00B20668" w:rsidRPr="00F725E9" w:rsidRDefault="00B20668" w:rsidP="006E176A">
            <w:pPr>
              <w:pStyle w:val="Heading1"/>
              <w:keepNext w:val="0"/>
              <w:jc w:val="both"/>
              <w:rPr>
                <w:bCs/>
                <w:sz w:val="20"/>
                <w:lang w:val="bg-BG"/>
              </w:rPr>
            </w:pPr>
          </w:p>
        </w:tc>
        <w:tc>
          <w:tcPr>
            <w:tcW w:w="5983" w:type="dxa"/>
          </w:tcPr>
          <w:p w14:paraId="302F6ED8" w14:textId="77777777" w:rsidR="00B20668" w:rsidRPr="00F725E9" w:rsidRDefault="00B20668" w:rsidP="006E176A">
            <w:pPr>
              <w:pStyle w:val="Heading1"/>
              <w:keepNext w:val="0"/>
              <w:jc w:val="both"/>
              <w:rPr>
                <w:bCs/>
                <w:sz w:val="20"/>
                <w:lang w:val="bg-BG"/>
              </w:rPr>
            </w:pPr>
          </w:p>
        </w:tc>
      </w:tr>
      <w:tr w:rsidR="00B20668" w:rsidRPr="000A7FDB" w14:paraId="445857E9" w14:textId="77777777" w:rsidTr="006E176A">
        <w:trPr>
          <w:trHeight w:val="270"/>
        </w:trPr>
        <w:tc>
          <w:tcPr>
            <w:tcW w:w="14885" w:type="dxa"/>
            <w:gridSpan w:val="4"/>
          </w:tcPr>
          <w:p w14:paraId="17A913A8"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C63D0F3"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2C53C79B"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51D4A2B"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6FB32AAF"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47797E53" w14:textId="77777777" w:rsidR="00B20668" w:rsidRPr="00131680" w:rsidRDefault="00B20668" w:rsidP="006E176A">
            <w:pPr>
              <w:ind w:right="110"/>
              <w:jc w:val="both"/>
              <w:outlineLvl w:val="1"/>
              <w:rPr>
                <w:bCs/>
                <w:color w:val="008000"/>
                <w:sz w:val="20"/>
              </w:rPr>
            </w:pPr>
            <w:r w:rsidRPr="00131680">
              <w:rPr>
                <w:bCs/>
                <w:color w:val="008000"/>
                <w:sz w:val="20"/>
              </w:rPr>
              <w:t>- дали срокът за подаване на офертите е по-кратък от 10 дни;</w:t>
            </w:r>
          </w:p>
          <w:p w14:paraId="1AF00EA5"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066E9747"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5BAE2F45" w14:textId="77777777" w:rsidR="00B20668" w:rsidRPr="00994B8F" w:rsidRDefault="00B20668" w:rsidP="006E176A">
            <w:pPr>
              <w:ind w:right="110"/>
              <w:jc w:val="both"/>
              <w:outlineLvl w:val="1"/>
              <w:rPr>
                <w:bCs/>
                <w:sz w:val="20"/>
              </w:rPr>
            </w:pPr>
            <w:r w:rsidRPr="00131680">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5ECC96D6" w14:textId="77777777" w:rsidTr="006E176A">
        <w:trPr>
          <w:trHeight w:val="270"/>
        </w:trPr>
        <w:tc>
          <w:tcPr>
            <w:tcW w:w="14885" w:type="dxa"/>
            <w:gridSpan w:val="4"/>
            <w:shd w:val="clear" w:color="auto" w:fill="FDE891"/>
          </w:tcPr>
          <w:p w14:paraId="0C316A6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t>Договор за обществена поръчка</w:t>
            </w:r>
          </w:p>
        </w:tc>
      </w:tr>
      <w:tr w:rsidR="00B20668" w:rsidRPr="000A7FDB" w14:paraId="5510952F" w14:textId="77777777" w:rsidTr="006E176A">
        <w:trPr>
          <w:trHeight w:val="270"/>
        </w:trPr>
        <w:tc>
          <w:tcPr>
            <w:tcW w:w="710" w:type="dxa"/>
          </w:tcPr>
          <w:p w14:paraId="69C3754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A76B6A1"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25" w:type="dxa"/>
            <w:noWrap/>
          </w:tcPr>
          <w:p w14:paraId="0748FACF"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5CA9325"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177BB1E9" w14:textId="77777777" w:rsidR="00B20668" w:rsidRDefault="00B20668" w:rsidP="006E176A">
            <w:pPr>
              <w:jc w:val="both"/>
              <w:rPr>
                <w:sz w:val="20"/>
                <w:szCs w:val="20"/>
                <w:lang w:eastAsia="fr-FR"/>
              </w:rPr>
            </w:pPr>
          </w:p>
          <w:p w14:paraId="7F64E559" w14:textId="77777777" w:rsidR="00B20668" w:rsidRPr="00131680"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5CBF7FE4" w14:textId="77777777" w:rsidR="00B20668" w:rsidRPr="00131680" w:rsidRDefault="00B20668" w:rsidP="006E176A">
            <w:pPr>
              <w:jc w:val="both"/>
              <w:outlineLvl w:val="1"/>
              <w:rPr>
                <w:b/>
                <w:sz w:val="20"/>
                <w:szCs w:val="20"/>
                <w:lang w:eastAsia="fr-FR"/>
              </w:rPr>
            </w:pPr>
            <w:r w:rsidRPr="00131680">
              <w:rPr>
                <w:b/>
                <w:sz w:val="20"/>
                <w:szCs w:val="20"/>
                <w:lang w:eastAsia="fr-FR"/>
              </w:rPr>
              <w:t>(чл. 68, ал. 1 от ППЗОП)</w:t>
            </w:r>
          </w:p>
          <w:p w14:paraId="399A31B5" w14:textId="77777777" w:rsidR="00B20668" w:rsidRPr="009C5AE6" w:rsidRDefault="00B20668" w:rsidP="006E176A">
            <w:pPr>
              <w:jc w:val="both"/>
              <w:rPr>
                <w:b/>
                <w:color w:val="333399"/>
                <w:sz w:val="20"/>
                <w:szCs w:val="20"/>
              </w:rPr>
            </w:pPr>
            <w:r w:rsidRPr="00131680">
              <w:rPr>
                <w:b/>
                <w:color w:val="333399"/>
                <w:sz w:val="20"/>
                <w:szCs w:val="20"/>
              </w:rPr>
              <w:lastRenderedPageBreak/>
              <w:t>т. 17 от Насоките/т. 17, колона № 3 от Приложение № 1 към чл. 2, ал. 1 от Наредбата</w:t>
            </w:r>
          </w:p>
        </w:tc>
        <w:tc>
          <w:tcPr>
            <w:tcW w:w="567" w:type="dxa"/>
          </w:tcPr>
          <w:p w14:paraId="6B71CB76" w14:textId="77777777" w:rsidR="00B20668" w:rsidRPr="00F725E9" w:rsidRDefault="00B20668" w:rsidP="006E176A">
            <w:pPr>
              <w:pStyle w:val="Heading1"/>
              <w:keepNext w:val="0"/>
              <w:jc w:val="both"/>
              <w:rPr>
                <w:b/>
                <w:bCs/>
                <w:sz w:val="20"/>
                <w:lang w:val="bg-BG"/>
              </w:rPr>
            </w:pPr>
          </w:p>
        </w:tc>
        <w:tc>
          <w:tcPr>
            <w:tcW w:w="5983" w:type="dxa"/>
          </w:tcPr>
          <w:p w14:paraId="07975E7D" w14:textId="77777777" w:rsidR="00B20668" w:rsidRPr="00F725E9" w:rsidRDefault="00B20668" w:rsidP="006E176A">
            <w:pPr>
              <w:pStyle w:val="Heading1"/>
              <w:keepNext w:val="0"/>
              <w:rPr>
                <w:b/>
                <w:bCs/>
                <w:sz w:val="20"/>
                <w:lang w:val="bg-BG"/>
              </w:rPr>
            </w:pPr>
          </w:p>
        </w:tc>
      </w:tr>
      <w:tr w:rsidR="00B20668" w:rsidRPr="000A7FDB" w14:paraId="3522C193" w14:textId="77777777" w:rsidTr="006E176A">
        <w:trPr>
          <w:trHeight w:val="270"/>
        </w:trPr>
        <w:tc>
          <w:tcPr>
            <w:tcW w:w="14885" w:type="dxa"/>
            <w:gridSpan w:val="4"/>
          </w:tcPr>
          <w:p w14:paraId="7838199E"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3BB1AB"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C1BBCEB"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2F2B6E5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3035F4AD" w14:textId="77777777"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14:paraId="20F8533D"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719DFC16"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54DCC948"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A77C31" w14:textId="77777777" w:rsidTr="006E176A">
        <w:trPr>
          <w:trHeight w:val="270"/>
        </w:trPr>
        <w:tc>
          <w:tcPr>
            <w:tcW w:w="710" w:type="dxa"/>
          </w:tcPr>
          <w:p w14:paraId="1168E5E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482C3B"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25" w:type="dxa"/>
            <w:noWrap/>
          </w:tcPr>
          <w:p w14:paraId="6BD58316"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7912D0E9"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61E574DA"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AC0B2ED"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документи, доказващи липсата на обстоятелствата по чл. 54, ал. 1 и чл. 55 ал. 1 от ЗОП;</w:t>
            </w:r>
          </w:p>
          <w:p w14:paraId="0D9CFEE0"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EA8382"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71C3EB8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42FFAC2" w14:textId="77777777" w:rsidR="00B20668" w:rsidRDefault="00B20668" w:rsidP="006E176A">
            <w:pPr>
              <w:jc w:val="both"/>
              <w:rPr>
                <w:b/>
                <w:sz w:val="20"/>
                <w:szCs w:val="20"/>
              </w:rPr>
            </w:pPr>
          </w:p>
          <w:p w14:paraId="3FB38E1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112, ал. 1 - 3, чл. 67, ал. 6 и чл. 58 от ЗОП)</w:t>
            </w:r>
          </w:p>
          <w:p w14:paraId="665DCE62" w14:textId="77777777" w:rsidR="00B20668" w:rsidRPr="00746A5A" w:rsidRDefault="00B20668" w:rsidP="006E176A">
            <w:pPr>
              <w:jc w:val="both"/>
              <w:rPr>
                <w:b/>
                <w:color w:val="333399"/>
                <w:sz w:val="20"/>
                <w:szCs w:val="20"/>
              </w:rPr>
            </w:pPr>
            <w:r w:rsidRPr="00131680">
              <w:rPr>
                <w:b/>
                <w:color w:val="333399"/>
                <w:sz w:val="20"/>
                <w:szCs w:val="20"/>
              </w:rPr>
              <w:t>т. 17 и т. 14 от Насоките/т. 17 и т. 14, колона № 3 от Приложение № 1 към чл. 2, ал. 1 от Наредбата</w:t>
            </w:r>
          </w:p>
        </w:tc>
        <w:tc>
          <w:tcPr>
            <w:tcW w:w="567" w:type="dxa"/>
          </w:tcPr>
          <w:p w14:paraId="37C365E3" w14:textId="77777777" w:rsidR="00B20668" w:rsidRPr="000A7FDB" w:rsidRDefault="00B20668" w:rsidP="006E176A">
            <w:pPr>
              <w:pStyle w:val="BodyText"/>
              <w:rPr>
                <w:sz w:val="20"/>
                <w:szCs w:val="20"/>
              </w:rPr>
            </w:pPr>
          </w:p>
        </w:tc>
        <w:tc>
          <w:tcPr>
            <w:tcW w:w="5983" w:type="dxa"/>
          </w:tcPr>
          <w:p w14:paraId="5E287899" w14:textId="77777777" w:rsidR="00B20668" w:rsidRPr="00F725E9" w:rsidRDefault="00B20668" w:rsidP="006E176A">
            <w:pPr>
              <w:pStyle w:val="Heading1"/>
              <w:keepNext w:val="0"/>
              <w:jc w:val="both"/>
              <w:rPr>
                <w:bCs/>
                <w:sz w:val="20"/>
                <w:lang w:val="bg-BG"/>
              </w:rPr>
            </w:pPr>
          </w:p>
        </w:tc>
      </w:tr>
      <w:tr w:rsidR="00B20668" w:rsidRPr="000A7FDB" w14:paraId="5845718C" w14:textId="77777777" w:rsidTr="006E176A">
        <w:trPr>
          <w:trHeight w:val="270"/>
        </w:trPr>
        <w:tc>
          <w:tcPr>
            <w:tcW w:w="14885" w:type="dxa"/>
            <w:gridSpan w:val="4"/>
          </w:tcPr>
          <w:p w14:paraId="2154523F" w14:textId="77777777" w:rsidR="00B20668" w:rsidRDefault="00B20668" w:rsidP="006E176A">
            <w:pPr>
              <w:jc w:val="both"/>
              <w:rPr>
                <w:b/>
                <w:sz w:val="20"/>
                <w:szCs w:val="20"/>
              </w:rPr>
            </w:pPr>
            <w:r>
              <w:rPr>
                <w:b/>
                <w:sz w:val="20"/>
                <w:szCs w:val="20"/>
              </w:rPr>
              <w:t>Допълнение на чл. 54, ал. 1, т. 6 от ЗОП – в сила от 23.05.2018 г.:</w:t>
            </w:r>
          </w:p>
          <w:p w14:paraId="3AE40AB0" w14:textId="77777777" w:rsidR="00B20668" w:rsidRPr="00132567" w:rsidRDefault="00B20668" w:rsidP="006E176A">
            <w:pPr>
              <w:jc w:val="both"/>
              <w:rPr>
                <w:i/>
                <w:sz w:val="20"/>
                <w:szCs w:val="20"/>
              </w:rPr>
            </w:pPr>
            <w:r>
              <w:rPr>
                <w:i/>
                <w:sz w:val="20"/>
                <w:szCs w:val="20"/>
              </w:rPr>
              <w:t xml:space="preserve">6. </w:t>
            </w:r>
            <w:r w:rsidRPr="00132567">
              <w:rPr>
                <w:i/>
                <w:sz w:val="20"/>
                <w:szCs w:val="20"/>
              </w:rPr>
              <w:t xml:space="preserve">е установено с влязло в сила наказателно постановление или съдебно решение, нарушение на </w:t>
            </w:r>
            <w:hyperlink r:id="rId11" w:history="1">
              <w:r w:rsidRPr="00132567">
                <w:rPr>
                  <w:i/>
                  <w:sz w:val="20"/>
                  <w:szCs w:val="20"/>
                </w:rPr>
                <w:t>чл. 61, ал. 1</w:t>
              </w:r>
            </w:hyperlink>
            <w:r w:rsidRPr="00132567">
              <w:rPr>
                <w:i/>
                <w:sz w:val="20"/>
                <w:szCs w:val="20"/>
              </w:rPr>
              <w:t xml:space="preserve">, </w:t>
            </w:r>
            <w:hyperlink r:id="rId12" w:history="1">
              <w:r w:rsidRPr="00132567">
                <w:rPr>
                  <w:i/>
                  <w:sz w:val="20"/>
                  <w:szCs w:val="20"/>
                </w:rPr>
                <w:t>чл. 62, ал. 1</w:t>
              </w:r>
            </w:hyperlink>
            <w:r w:rsidRPr="00132567">
              <w:rPr>
                <w:i/>
                <w:sz w:val="20"/>
                <w:szCs w:val="20"/>
              </w:rPr>
              <w:t xml:space="preserve"> или </w:t>
            </w:r>
            <w:hyperlink r:id="rId13" w:history="1">
              <w:r w:rsidRPr="00132567">
                <w:rPr>
                  <w:i/>
                  <w:sz w:val="20"/>
                  <w:szCs w:val="20"/>
                </w:rPr>
                <w:t>3</w:t>
              </w:r>
            </w:hyperlink>
            <w:r w:rsidRPr="00132567">
              <w:rPr>
                <w:i/>
                <w:sz w:val="20"/>
                <w:szCs w:val="20"/>
              </w:rPr>
              <w:t xml:space="preserve">, </w:t>
            </w:r>
            <w:hyperlink r:id="rId14" w:history="1">
              <w:r w:rsidRPr="00132567">
                <w:rPr>
                  <w:i/>
                  <w:sz w:val="20"/>
                  <w:szCs w:val="20"/>
                </w:rPr>
                <w:t>чл. 63, ал. 1</w:t>
              </w:r>
            </w:hyperlink>
            <w:r w:rsidRPr="00132567">
              <w:rPr>
                <w:i/>
                <w:sz w:val="20"/>
                <w:szCs w:val="20"/>
              </w:rPr>
              <w:t xml:space="preserve"> или </w:t>
            </w:r>
            <w:hyperlink r:id="rId15" w:history="1">
              <w:r w:rsidRPr="00132567">
                <w:rPr>
                  <w:i/>
                  <w:sz w:val="20"/>
                  <w:szCs w:val="20"/>
                </w:rPr>
                <w:t>2</w:t>
              </w:r>
            </w:hyperlink>
            <w:r w:rsidRPr="00132567">
              <w:rPr>
                <w:i/>
                <w:sz w:val="20"/>
                <w:szCs w:val="20"/>
              </w:rPr>
              <w:t xml:space="preserve">, </w:t>
            </w:r>
            <w:hyperlink r:id="rId16" w:history="1">
              <w:r w:rsidRPr="00132567">
                <w:rPr>
                  <w:i/>
                  <w:sz w:val="20"/>
                  <w:szCs w:val="20"/>
                </w:rPr>
                <w:t>чл. 118</w:t>
              </w:r>
            </w:hyperlink>
            <w:r w:rsidRPr="00132567">
              <w:rPr>
                <w:i/>
                <w:sz w:val="20"/>
                <w:szCs w:val="20"/>
              </w:rPr>
              <w:t xml:space="preserve">, </w:t>
            </w:r>
            <w:hyperlink r:id="rId17" w:history="1">
              <w:r w:rsidRPr="00132567">
                <w:rPr>
                  <w:i/>
                  <w:sz w:val="20"/>
                  <w:szCs w:val="20"/>
                </w:rPr>
                <w:t>чл. 128</w:t>
              </w:r>
            </w:hyperlink>
            <w:r w:rsidRPr="00132567">
              <w:rPr>
                <w:i/>
                <w:sz w:val="20"/>
                <w:szCs w:val="20"/>
              </w:rPr>
              <w:t xml:space="preserve">, </w:t>
            </w:r>
            <w:hyperlink r:id="rId18" w:history="1">
              <w:r w:rsidRPr="00132567">
                <w:rPr>
                  <w:i/>
                  <w:sz w:val="20"/>
                  <w:szCs w:val="20"/>
                </w:rPr>
                <w:t>чл. 228, ал. 3</w:t>
              </w:r>
            </w:hyperlink>
            <w:r w:rsidRPr="00132567">
              <w:rPr>
                <w:i/>
                <w:sz w:val="20"/>
                <w:szCs w:val="20"/>
              </w:rPr>
              <w:t xml:space="preserve">, </w:t>
            </w:r>
            <w:hyperlink r:id="rId19" w:history="1">
              <w:r w:rsidRPr="00132567">
                <w:rPr>
                  <w:i/>
                  <w:sz w:val="20"/>
                  <w:szCs w:val="20"/>
                </w:rPr>
                <w:t>чл. 245</w:t>
              </w:r>
            </w:hyperlink>
            <w:r w:rsidRPr="00132567">
              <w:rPr>
                <w:i/>
                <w:sz w:val="20"/>
                <w:szCs w:val="20"/>
              </w:rPr>
              <w:t xml:space="preserve"> и </w:t>
            </w:r>
            <w:hyperlink r:id="rId20" w:history="1">
              <w:r w:rsidRPr="00132567">
                <w:rPr>
                  <w:i/>
                  <w:sz w:val="20"/>
                  <w:szCs w:val="20"/>
                </w:rPr>
                <w:t>чл. 301</w:t>
              </w:r>
            </w:hyperlink>
            <w:r w:rsidRPr="00132567">
              <w:rPr>
                <w:i/>
                <w:sz w:val="20"/>
                <w:szCs w:val="20"/>
              </w:rPr>
              <w:t xml:space="preserve"> – </w:t>
            </w:r>
            <w:hyperlink r:id="rId21" w:history="1">
              <w:r w:rsidRPr="00132567">
                <w:rPr>
                  <w:i/>
                  <w:sz w:val="20"/>
                  <w:szCs w:val="20"/>
                </w:rPr>
                <w:t>305 от Кодекса на труда</w:t>
              </w:r>
            </w:hyperlink>
            <w:r w:rsidRPr="00132567">
              <w:rPr>
                <w:i/>
                <w:sz w:val="20"/>
                <w:szCs w:val="20"/>
              </w:rPr>
              <w:t xml:space="preserve"> или </w:t>
            </w:r>
            <w:hyperlink r:id="rId22" w:history="1">
              <w:r w:rsidRPr="00132567">
                <w:rPr>
                  <w:i/>
                  <w:sz w:val="20"/>
                  <w:szCs w:val="20"/>
                </w:rPr>
                <w:t>чл. 13, ал. 1 от Закона за трудовата миграция и трудовата мобилност</w:t>
              </w:r>
            </w:hyperlink>
            <w:r w:rsidRPr="00132567">
              <w:rPr>
                <w:i/>
                <w:sz w:val="20"/>
                <w:szCs w:val="20"/>
              </w:rPr>
              <w:t xml:space="preserve"> или аналогични задължения, установени с </w:t>
            </w:r>
            <w:r w:rsidRPr="00132567">
              <w:rPr>
                <w:i/>
                <w:sz w:val="20"/>
                <w:szCs w:val="20"/>
              </w:rPr>
              <w:lastRenderedPageBreak/>
              <w:t>акт на компетентен орган, съгласно законодателството на държавата, в която кандидатът или участникът е установен</w:t>
            </w:r>
          </w:p>
          <w:p w14:paraId="597AC692" w14:textId="77777777" w:rsidR="00B20668" w:rsidRPr="00132567" w:rsidRDefault="00B20668" w:rsidP="006E176A">
            <w:pPr>
              <w:jc w:val="both"/>
              <w:rPr>
                <w:sz w:val="20"/>
                <w:szCs w:val="20"/>
              </w:rPr>
            </w:pPr>
          </w:p>
          <w:p w14:paraId="5620B790" w14:textId="77777777" w:rsidR="00B20668" w:rsidRDefault="00B20668" w:rsidP="006E176A">
            <w:pPr>
              <w:jc w:val="both"/>
              <w:rPr>
                <w:b/>
                <w:sz w:val="20"/>
                <w:szCs w:val="20"/>
              </w:rPr>
            </w:pPr>
            <w:r>
              <w:rPr>
                <w:b/>
                <w:sz w:val="20"/>
                <w:szCs w:val="20"/>
              </w:rPr>
              <w:t xml:space="preserve">Нова алинея 9 на чл. 112 от ЗОП – в сила от </w:t>
            </w:r>
            <w:r w:rsidRPr="00132567">
              <w:rPr>
                <w:b/>
                <w:sz w:val="20"/>
                <w:szCs w:val="20"/>
                <w:highlight w:val="yellow"/>
              </w:rPr>
              <w:t>0</w:t>
            </w:r>
            <w:r>
              <w:rPr>
                <w:b/>
                <w:sz w:val="20"/>
                <w:szCs w:val="20"/>
                <w:highlight w:val="yellow"/>
              </w:rPr>
              <w:t>1</w:t>
            </w:r>
            <w:r w:rsidRPr="00132567">
              <w:rPr>
                <w:b/>
                <w:sz w:val="20"/>
                <w:szCs w:val="20"/>
                <w:highlight w:val="yellow"/>
              </w:rPr>
              <w:t>.03.2019</w:t>
            </w:r>
            <w:r>
              <w:rPr>
                <w:b/>
                <w:sz w:val="20"/>
                <w:szCs w:val="20"/>
              </w:rPr>
              <w:t xml:space="preserve"> г.:</w:t>
            </w:r>
          </w:p>
          <w:p w14:paraId="402EF810" w14:textId="77777777" w:rsidR="00B20668" w:rsidRPr="00132567" w:rsidRDefault="00B20668" w:rsidP="006E176A">
            <w:pPr>
              <w:jc w:val="both"/>
              <w:rPr>
                <w:i/>
                <w:sz w:val="20"/>
                <w:szCs w:val="20"/>
              </w:rPr>
            </w:pPr>
            <w:r w:rsidRPr="00132567">
              <w:rPr>
                <w:i/>
                <w:sz w:val="20"/>
                <w:szCs w:val="20"/>
              </w:rPr>
              <w:t>9) (Нова – ДВ, бр. 86 от 2018 г., в сила от 1.03.2019 г.) В случаите по ал. 1 възложителят няма право да изисква документи:</w:t>
            </w:r>
          </w:p>
          <w:p w14:paraId="64EF551A" w14:textId="77777777" w:rsidR="00B20668" w:rsidRPr="00132567" w:rsidRDefault="00B20668" w:rsidP="006E176A">
            <w:pPr>
              <w:jc w:val="both"/>
              <w:rPr>
                <w:i/>
                <w:sz w:val="20"/>
                <w:szCs w:val="20"/>
              </w:rPr>
            </w:pPr>
            <w:r w:rsidRPr="00132567">
              <w:rPr>
                <w:i/>
                <w:sz w:val="20"/>
                <w:szCs w:val="20"/>
              </w:rPr>
              <w:t xml:space="preserve">1. които вече са му били предоставени; </w:t>
            </w:r>
          </w:p>
          <w:p w14:paraId="4CA0B7BD" w14:textId="77777777" w:rsidR="00B20668" w:rsidRPr="00132567" w:rsidRDefault="00B20668" w:rsidP="006E176A">
            <w:pPr>
              <w:jc w:val="both"/>
              <w:rPr>
                <w:i/>
                <w:sz w:val="20"/>
                <w:szCs w:val="20"/>
              </w:rPr>
            </w:pPr>
            <w:r w:rsidRPr="00132567">
              <w:rPr>
                <w:i/>
                <w:sz w:val="20"/>
                <w:szCs w:val="20"/>
              </w:rPr>
              <w:t xml:space="preserve">2. до които има достъп по служебен път или чрез публичен регистър; </w:t>
            </w:r>
          </w:p>
          <w:p w14:paraId="4CB599B6" w14:textId="77777777" w:rsidR="00B20668" w:rsidRPr="00132567" w:rsidRDefault="00B20668" w:rsidP="006E176A">
            <w:pPr>
              <w:jc w:val="both"/>
              <w:rPr>
                <w:i/>
                <w:sz w:val="20"/>
                <w:szCs w:val="20"/>
              </w:rPr>
            </w:pPr>
            <w:r w:rsidRPr="00132567">
              <w:rPr>
                <w:i/>
                <w:sz w:val="20"/>
                <w:szCs w:val="20"/>
              </w:rPr>
              <w:t>3. които могат да бъдат осигурени чрез пряк и безплатен достъп до националните бази данни на държавите членки</w:t>
            </w:r>
          </w:p>
          <w:p w14:paraId="6DD6C2F7" w14:textId="77777777" w:rsidR="00B20668" w:rsidRDefault="00B20668" w:rsidP="006E176A">
            <w:pPr>
              <w:jc w:val="both"/>
              <w:rPr>
                <w:b/>
                <w:sz w:val="20"/>
                <w:szCs w:val="20"/>
              </w:rPr>
            </w:pPr>
          </w:p>
          <w:p w14:paraId="6302747D" w14:textId="77777777" w:rsidR="00B20668" w:rsidRPr="00131680" w:rsidRDefault="00B20668" w:rsidP="006E176A">
            <w:pPr>
              <w:jc w:val="both"/>
              <w:rPr>
                <w:sz w:val="20"/>
                <w:szCs w:val="20"/>
              </w:rPr>
            </w:pPr>
            <w:r w:rsidRPr="00131680">
              <w:rPr>
                <w:b/>
                <w:sz w:val="20"/>
                <w:szCs w:val="20"/>
              </w:rPr>
              <w:t>Важно!</w:t>
            </w:r>
            <w:r w:rsidRPr="00131680">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703BDBDD"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36EA22C"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650599D"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538A9787"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6E3F86D"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72BE3407"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5DEE6DC"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534B3234"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6D1DC2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3BF73675"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5F0F721"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7EBC9A56" w14:textId="77777777" w:rsidTr="006E176A">
        <w:trPr>
          <w:trHeight w:val="270"/>
        </w:trPr>
        <w:tc>
          <w:tcPr>
            <w:tcW w:w="710" w:type="dxa"/>
          </w:tcPr>
          <w:p w14:paraId="7B21E96A"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25" w:type="dxa"/>
            <w:noWrap/>
          </w:tcPr>
          <w:p w14:paraId="5F047461"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8F1843B"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746AA0D9" w14:textId="77777777" w:rsidR="00B20668" w:rsidRDefault="00B20668" w:rsidP="006E176A">
            <w:pPr>
              <w:ind w:right="110"/>
              <w:jc w:val="both"/>
              <w:outlineLvl w:val="1"/>
              <w:rPr>
                <w:b/>
                <w:bCs/>
                <w:sz w:val="20"/>
                <w:szCs w:val="20"/>
              </w:rPr>
            </w:pPr>
          </w:p>
          <w:p w14:paraId="39A9A7BC"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3C94975C"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B7F89E0" w14:textId="77777777" w:rsidR="00B20668" w:rsidRPr="0066526F"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tc>
        <w:tc>
          <w:tcPr>
            <w:tcW w:w="567" w:type="dxa"/>
          </w:tcPr>
          <w:p w14:paraId="56D92DF7" w14:textId="77777777" w:rsidR="00B20668" w:rsidRPr="00F725E9" w:rsidRDefault="00B20668" w:rsidP="006E176A">
            <w:pPr>
              <w:pStyle w:val="Heading1"/>
              <w:keepNext w:val="0"/>
              <w:jc w:val="both"/>
              <w:rPr>
                <w:b/>
                <w:bCs/>
                <w:sz w:val="20"/>
                <w:lang w:val="bg-BG"/>
              </w:rPr>
            </w:pPr>
          </w:p>
        </w:tc>
        <w:tc>
          <w:tcPr>
            <w:tcW w:w="5983" w:type="dxa"/>
          </w:tcPr>
          <w:p w14:paraId="64C54388" w14:textId="77777777" w:rsidR="00B20668" w:rsidRPr="00F725E9" w:rsidRDefault="00B20668" w:rsidP="006E176A">
            <w:pPr>
              <w:pStyle w:val="Heading1"/>
              <w:keepNext w:val="0"/>
              <w:rPr>
                <w:bCs/>
                <w:sz w:val="20"/>
                <w:lang w:val="bg-BG"/>
              </w:rPr>
            </w:pPr>
          </w:p>
        </w:tc>
      </w:tr>
      <w:tr w:rsidR="00B20668" w:rsidRPr="000A7FDB" w14:paraId="73039AFB" w14:textId="77777777" w:rsidTr="006E176A">
        <w:trPr>
          <w:trHeight w:val="270"/>
        </w:trPr>
        <w:tc>
          <w:tcPr>
            <w:tcW w:w="14885" w:type="dxa"/>
            <w:gridSpan w:val="4"/>
          </w:tcPr>
          <w:p w14:paraId="2479BE98" w14:textId="77777777" w:rsidR="00B20668" w:rsidRPr="00131680"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 xml:space="preserve">! </w:t>
            </w:r>
            <w:r w:rsidRPr="00131680">
              <w:rPr>
                <w:sz w:val="20"/>
                <w:szCs w:val="20"/>
                <w:lang w:eastAsia="fr-FR"/>
              </w:rPr>
              <w:t>Промени се допускат</w:t>
            </w:r>
            <w:r w:rsidRPr="00131680">
              <w:rPr>
                <w:b/>
                <w:sz w:val="20"/>
                <w:szCs w:val="20"/>
                <w:lang w:eastAsia="fr-FR"/>
              </w:rPr>
              <w:t xml:space="preserve"> ПО ИЗКЛЮЧЕНИЕ,</w:t>
            </w:r>
            <w:r w:rsidRPr="00131680">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6D918FAD" w14:textId="77777777" w:rsidR="00B20668" w:rsidRPr="00131680" w:rsidRDefault="00B20668" w:rsidP="006E176A">
            <w:pPr>
              <w:ind w:right="110"/>
              <w:jc w:val="both"/>
              <w:outlineLvl w:val="1"/>
              <w:rPr>
                <w:sz w:val="20"/>
                <w:szCs w:val="20"/>
                <w:lang w:eastAsia="fr-FR"/>
              </w:rPr>
            </w:pPr>
            <w:r w:rsidRPr="00131680">
              <w:rPr>
                <w:sz w:val="20"/>
                <w:szCs w:val="20"/>
                <w:lang w:eastAsia="fr-FR"/>
              </w:rPr>
              <w:t>Промените са съществени, когато са изпълнени едно или повече от следните обстоятелства:</w:t>
            </w:r>
          </w:p>
          <w:p w14:paraId="0441E47A"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6EE6BCE9"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води до ползи за изпълнителя, които не са били известни на останалите участници в процедурата;</w:t>
            </w:r>
          </w:p>
          <w:p w14:paraId="24EA3760"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засяга предмета или обема на договора за обществена поръчка или рамковото споразумение;</w:t>
            </w:r>
          </w:p>
          <w:p w14:paraId="485B13C0"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изпълнителят е заменен с нов извън случаите по чл. 116, ал. 1, т. 4 от ЗОП.</w:t>
            </w:r>
          </w:p>
          <w:p w14:paraId="6911773A"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E17DB0A"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543AE8D8"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3BC36558" w14:textId="77777777" w:rsidTr="006E176A">
        <w:trPr>
          <w:trHeight w:val="270"/>
        </w:trPr>
        <w:tc>
          <w:tcPr>
            <w:tcW w:w="710" w:type="dxa"/>
          </w:tcPr>
          <w:p w14:paraId="6C5D7A54"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8</w:t>
            </w:r>
            <w:r w:rsidRPr="00155C58">
              <w:rPr>
                <w:rFonts w:ascii="Times New Roman" w:hAnsi="Times New Roman" w:cs="Times New Roman"/>
                <w:b/>
                <w:szCs w:val="20"/>
                <w:lang w:val="bg-BG"/>
              </w:rPr>
              <w:t>.</w:t>
            </w:r>
          </w:p>
          <w:p w14:paraId="592ADF2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25" w:type="dxa"/>
            <w:noWrap/>
          </w:tcPr>
          <w:p w14:paraId="5CBEBD25" w14:textId="77777777" w:rsidR="00B20668" w:rsidRPr="003B7860" w:rsidRDefault="00B20668" w:rsidP="006E176A">
            <w:pPr>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C6B0B36" w14:textId="77777777" w:rsidR="00B20668" w:rsidRPr="00C67761" w:rsidRDefault="00B20668" w:rsidP="006E176A">
            <w:pPr>
              <w:jc w:val="both"/>
              <w:outlineLvl w:val="1"/>
              <w:rPr>
                <w:b/>
                <w:lang w:eastAsia="fr-FR"/>
              </w:rPr>
            </w:pPr>
            <w:r w:rsidRPr="00C67761">
              <w:rPr>
                <w:b/>
                <w:lang w:eastAsia="fr-FR"/>
              </w:rPr>
              <w:t>Договорът за обществена поръчка съдържа ли всички предложения от офертата на участника, определен за изпълнител?</w:t>
            </w:r>
          </w:p>
          <w:p w14:paraId="5199D721"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15DEF5E4"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258BEAB2" w14:textId="77777777" w:rsidR="00B20668" w:rsidRPr="00131680"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p w14:paraId="03B7715B"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2F845680"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 xml:space="preserve">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w:t>
            </w:r>
            <w:r w:rsidRPr="00E86D30">
              <w:rPr>
                <w:rFonts w:ascii="Times New Roman" w:hAnsi="Times New Roman"/>
                <w:bCs/>
                <w:color w:val="008000"/>
                <w:sz w:val="20"/>
                <w:lang w:val="bg-BG"/>
              </w:rPr>
              <w:lastRenderedPageBreak/>
              <w:t>между тях.</w:t>
            </w:r>
          </w:p>
          <w:p w14:paraId="02F726F3"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5E9DDF77" w14:textId="77777777" w:rsidR="00B20668" w:rsidRPr="00F725E9" w:rsidRDefault="00B20668" w:rsidP="006E176A">
            <w:pPr>
              <w:pStyle w:val="Heading1"/>
              <w:keepNext w:val="0"/>
              <w:jc w:val="both"/>
              <w:rPr>
                <w:bCs/>
                <w:sz w:val="20"/>
                <w:lang w:val="bg-BG"/>
              </w:rPr>
            </w:pPr>
          </w:p>
        </w:tc>
        <w:tc>
          <w:tcPr>
            <w:tcW w:w="5983" w:type="dxa"/>
          </w:tcPr>
          <w:p w14:paraId="6992B1FF" w14:textId="77777777" w:rsidR="00B20668" w:rsidRPr="00F725E9" w:rsidRDefault="00B20668" w:rsidP="006E176A">
            <w:pPr>
              <w:pStyle w:val="Heading1"/>
              <w:keepNext w:val="0"/>
              <w:rPr>
                <w:bCs/>
                <w:sz w:val="20"/>
                <w:lang w:val="bg-BG"/>
              </w:rPr>
            </w:pPr>
          </w:p>
        </w:tc>
      </w:tr>
      <w:tr w:rsidR="00B20668" w:rsidRPr="000A7FDB" w14:paraId="5AE85E2A" w14:textId="77777777" w:rsidTr="006E176A">
        <w:trPr>
          <w:trHeight w:val="270"/>
        </w:trPr>
        <w:tc>
          <w:tcPr>
            <w:tcW w:w="710" w:type="dxa"/>
          </w:tcPr>
          <w:p w14:paraId="5213B56A"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14:paraId="5923722E"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FE04446"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19A80B0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5EBC8820"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1BF1962"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1B3D6B58" w14:textId="77777777" w:rsidR="00B20668" w:rsidRPr="00F725E9" w:rsidRDefault="00B20668" w:rsidP="006E176A">
            <w:pPr>
              <w:pStyle w:val="Heading1"/>
              <w:keepNext w:val="0"/>
              <w:jc w:val="both"/>
              <w:rPr>
                <w:bCs/>
                <w:sz w:val="20"/>
                <w:lang w:val="bg-BG"/>
              </w:rPr>
            </w:pPr>
          </w:p>
        </w:tc>
        <w:tc>
          <w:tcPr>
            <w:tcW w:w="5983" w:type="dxa"/>
          </w:tcPr>
          <w:p w14:paraId="1E4BBEED" w14:textId="77777777" w:rsidR="00B20668" w:rsidRPr="000A7FDB" w:rsidRDefault="00B20668" w:rsidP="006E176A">
            <w:pPr>
              <w:pStyle w:val="BodyText"/>
              <w:rPr>
                <w:sz w:val="20"/>
                <w:szCs w:val="20"/>
              </w:rPr>
            </w:pPr>
          </w:p>
        </w:tc>
      </w:tr>
      <w:tr w:rsidR="00B20668" w:rsidRPr="000A7FDB" w14:paraId="5CF55ABB" w14:textId="77777777" w:rsidTr="006E176A">
        <w:trPr>
          <w:trHeight w:val="270"/>
        </w:trPr>
        <w:tc>
          <w:tcPr>
            <w:tcW w:w="14885" w:type="dxa"/>
            <w:gridSpan w:val="4"/>
            <w:shd w:val="clear" w:color="auto" w:fill="FDE891"/>
          </w:tcPr>
          <w:p w14:paraId="1F7169D2"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78F867DF" w14:textId="77777777" w:rsidTr="006E176A">
        <w:trPr>
          <w:trHeight w:val="270"/>
        </w:trPr>
        <w:tc>
          <w:tcPr>
            <w:tcW w:w="710" w:type="dxa"/>
          </w:tcPr>
          <w:p w14:paraId="4BA68FA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E2AE3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w:t>
            </w:r>
            <w:r w:rsidRPr="00155C58">
              <w:rPr>
                <w:rFonts w:ascii="Times New Roman" w:hAnsi="Times New Roman" w:cs="Times New Roman"/>
                <w:b/>
                <w:szCs w:val="20"/>
                <w:lang w:val="bg-BG"/>
              </w:rPr>
              <w:t>.</w:t>
            </w:r>
          </w:p>
          <w:p w14:paraId="46429A65"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50.1.</w:t>
            </w:r>
          </w:p>
        </w:tc>
        <w:tc>
          <w:tcPr>
            <w:tcW w:w="7625" w:type="dxa"/>
            <w:noWrap/>
          </w:tcPr>
          <w:p w14:paraId="0429FECB"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5A206D03"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2902FFEE" w14:textId="77777777" w:rsidR="00B20668" w:rsidRPr="006B7210" w:rsidRDefault="00B20668" w:rsidP="006E176A">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73212041" w14:textId="77777777" w:rsidR="00B20668" w:rsidRPr="002A63F4"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p>
          <w:p w14:paraId="58DF52CD" w14:textId="77777777" w:rsidR="00B20668" w:rsidRPr="002A63F4" w:rsidRDefault="00B20668" w:rsidP="006E176A">
            <w:pPr>
              <w:jc w:val="both"/>
              <w:rPr>
                <w:sz w:val="20"/>
                <w:szCs w:val="20"/>
                <w:lang w:eastAsia="fr-FR"/>
              </w:rPr>
            </w:pPr>
            <w:r w:rsidRPr="002A63F4">
              <w:rPr>
                <w:sz w:val="20"/>
                <w:szCs w:val="20"/>
                <w:lang w:eastAsia="fr-FR"/>
              </w:rPr>
              <w:t>-</w:t>
            </w:r>
            <w:r>
              <w:rPr>
                <w:sz w:val="20"/>
                <w:szCs w:val="20"/>
                <w:lang w:eastAsia="fr-FR"/>
              </w:rPr>
              <w:t xml:space="preserve"> </w:t>
            </w:r>
            <w:r w:rsidRPr="002A63F4">
              <w:rPr>
                <w:sz w:val="20"/>
                <w:szCs w:val="20"/>
                <w:lang w:eastAsia="fr-FR"/>
              </w:rPr>
              <w:t>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0A785F9D" w14:textId="77777777" w:rsidR="00B20668" w:rsidRDefault="00B20668" w:rsidP="006E176A">
            <w:pPr>
              <w:jc w:val="both"/>
              <w:rPr>
                <w:sz w:val="20"/>
                <w:szCs w:val="20"/>
                <w:lang w:eastAsia="fr-FR"/>
              </w:rPr>
            </w:pPr>
            <w:r>
              <w:rPr>
                <w:b/>
                <w:sz w:val="20"/>
                <w:szCs w:val="20"/>
                <w:lang w:eastAsia="fr-FR"/>
              </w:rPr>
              <w:t xml:space="preserve">- </w:t>
            </w:r>
            <w:r w:rsidRPr="00F52809">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Pr>
                <w:sz w:val="20"/>
                <w:szCs w:val="20"/>
                <w:lang w:eastAsia="fr-FR"/>
              </w:rPr>
              <w:t>, в хипотезите на чл. 116, ал. 1, т. 2 от ЗОП;</w:t>
            </w:r>
          </w:p>
          <w:p w14:paraId="46F8B50B" w14:textId="77777777" w:rsidR="00B20668" w:rsidRDefault="00B20668" w:rsidP="006E176A">
            <w:pPr>
              <w:jc w:val="both"/>
              <w:rPr>
                <w:sz w:val="20"/>
                <w:szCs w:val="20"/>
                <w:lang w:eastAsia="fr-FR"/>
              </w:rPr>
            </w:pPr>
            <w:r>
              <w:rPr>
                <w:sz w:val="20"/>
                <w:szCs w:val="20"/>
                <w:lang w:eastAsia="fr-FR"/>
              </w:rPr>
              <w:t xml:space="preserve">- </w:t>
            </w:r>
            <w:r w:rsidRPr="00F52809">
              <w:rPr>
                <w:sz w:val="20"/>
                <w:szCs w:val="20"/>
                <w:lang w:eastAsia="fr-FR"/>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r>
              <w:rPr>
                <w:sz w:val="20"/>
                <w:szCs w:val="20"/>
                <w:lang w:eastAsia="fr-FR"/>
              </w:rPr>
              <w:t>;</w:t>
            </w:r>
          </w:p>
          <w:p w14:paraId="4E464AE0" w14:textId="77777777" w:rsidR="00B20668" w:rsidRDefault="00B20668" w:rsidP="006E176A">
            <w:pPr>
              <w:jc w:val="both"/>
              <w:rPr>
                <w:sz w:val="20"/>
                <w:szCs w:val="20"/>
                <w:lang w:eastAsia="fr-FR"/>
              </w:rPr>
            </w:pPr>
            <w:r>
              <w:rPr>
                <w:sz w:val="20"/>
                <w:szCs w:val="20"/>
                <w:lang w:eastAsia="fr-FR"/>
              </w:rPr>
              <w:lastRenderedPageBreak/>
              <w:t xml:space="preserve">- </w:t>
            </w:r>
            <w:r w:rsidRPr="00F52809">
              <w:rPr>
                <w:sz w:val="20"/>
                <w:szCs w:val="20"/>
                <w:lang w:eastAsia="fr-FR"/>
              </w:rPr>
              <w:t>се налага замяна на изпълнителя с нов изпълнител</w:t>
            </w:r>
            <w:r>
              <w:rPr>
                <w:sz w:val="20"/>
                <w:szCs w:val="20"/>
                <w:lang w:eastAsia="fr-FR"/>
              </w:rPr>
              <w:t>, в хипотезите на чл. 116, ал. 1, т. 4 от ЗОП;</w:t>
            </w:r>
          </w:p>
          <w:p w14:paraId="79B35215" w14:textId="77777777" w:rsidR="00B20668" w:rsidRDefault="00B20668" w:rsidP="006E176A">
            <w:pPr>
              <w:jc w:val="both"/>
              <w:rPr>
                <w:sz w:val="20"/>
                <w:szCs w:val="20"/>
                <w:lang w:eastAsia="fr-FR"/>
              </w:rPr>
            </w:pPr>
            <w:r>
              <w:rPr>
                <w:sz w:val="20"/>
                <w:szCs w:val="20"/>
                <w:lang w:eastAsia="fr-FR"/>
              </w:rPr>
              <w:t xml:space="preserve">- </w:t>
            </w:r>
            <w:r w:rsidRPr="00401523">
              <w:rPr>
                <w:sz w:val="20"/>
                <w:szCs w:val="20"/>
                <w:lang w:eastAsia="fr-FR"/>
              </w:rPr>
              <w:t>се налагат изменения, които не са съществени</w:t>
            </w:r>
            <w:r>
              <w:rPr>
                <w:sz w:val="20"/>
                <w:szCs w:val="20"/>
                <w:lang w:eastAsia="fr-FR"/>
              </w:rPr>
              <w:t>;</w:t>
            </w:r>
          </w:p>
          <w:p w14:paraId="6F60E03E" w14:textId="77777777" w:rsidR="00B20668" w:rsidRPr="00C13447" w:rsidRDefault="00B20668" w:rsidP="006E176A">
            <w:pPr>
              <w:jc w:val="both"/>
              <w:rPr>
                <w:sz w:val="20"/>
                <w:szCs w:val="20"/>
                <w:lang w:eastAsia="fr-FR"/>
              </w:rPr>
            </w:pPr>
            <w:r>
              <w:rPr>
                <w:sz w:val="20"/>
                <w:szCs w:val="20"/>
                <w:lang w:eastAsia="fr-FR"/>
              </w:rPr>
              <w:t xml:space="preserve">- </w:t>
            </w:r>
            <w:r w:rsidRPr="00F52809">
              <w:rPr>
                <w:sz w:val="20"/>
                <w:szCs w:val="20"/>
                <w:lang w:eastAsia="fr-FR"/>
              </w:rPr>
              <w:t>изменението се налага поради непредвидени обстоятелства и не променя цялостния характер на поръчката или рамковото споразумение</w:t>
            </w:r>
            <w:r>
              <w:rPr>
                <w:sz w:val="20"/>
                <w:szCs w:val="20"/>
                <w:lang w:eastAsia="fr-FR"/>
              </w:rPr>
              <w:t>, в хипотезите на чл. 116, ал. 1, т. 6 от ЗОП.</w:t>
            </w:r>
          </w:p>
          <w:p w14:paraId="7287AB06" w14:textId="77777777" w:rsidR="00B20668" w:rsidRDefault="00B20668" w:rsidP="006E176A">
            <w:pPr>
              <w:jc w:val="both"/>
              <w:rPr>
                <w:b/>
                <w:sz w:val="20"/>
                <w:szCs w:val="20"/>
                <w:lang w:eastAsia="fr-FR"/>
              </w:rPr>
            </w:pPr>
          </w:p>
          <w:p w14:paraId="59B8F2CC" w14:textId="77777777"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2747726C" w14:textId="77777777" w:rsidR="00B20668" w:rsidRDefault="00B20668" w:rsidP="006E176A">
            <w:pPr>
              <w:jc w:val="both"/>
              <w:rPr>
                <w:b/>
                <w:color w:val="000080"/>
                <w:sz w:val="20"/>
                <w:szCs w:val="20"/>
              </w:rPr>
            </w:pPr>
          </w:p>
          <w:p w14:paraId="7AFD6BCD" w14:textId="77777777" w:rsidR="00B20668" w:rsidRPr="00131680" w:rsidRDefault="00B20668" w:rsidP="006E176A">
            <w:pPr>
              <w:jc w:val="both"/>
              <w:rPr>
                <w:b/>
                <w:sz w:val="20"/>
                <w:szCs w:val="20"/>
                <w:lang w:eastAsia="fr-FR"/>
              </w:rPr>
            </w:pPr>
            <w:r w:rsidRPr="00131680">
              <w:rPr>
                <w:b/>
                <w:sz w:val="20"/>
                <w:szCs w:val="20"/>
                <w:lang w:eastAsia="fr-FR"/>
              </w:rPr>
              <w:t>(чл. 116 от ЗОП и § 2, т. 27 от ДР на ЗОП)</w:t>
            </w:r>
          </w:p>
          <w:p w14:paraId="671D9E1E" w14:textId="77777777" w:rsidR="00B20668" w:rsidRPr="00131680" w:rsidRDefault="00B20668" w:rsidP="006E176A">
            <w:pPr>
              <w:jc w:val="both"/>
              <w:rPr>
                <w:b/>
                <w:color w:val="000080"/>
                <w:sz w:val="20"/>
                <w:szCs w:val="20"/>
              </w:rPr>
            </w:pPr>
            <w:r w:rsidRPr="00131680">
              <w:rPr>
                <w:b/>
                <w:color w:val="000080"/>
                <w:sz w:val="20"/>
                <w:szCs w:val="20"/>
              </w:rPr>
              <w:t>т. 23 от Насоките/т. 23, колона № 3 от Приложение № 1 към чл. 2, ал. 1 от Наредбата</w:t>
            </w:r>
          </w:p>
          <w:p w14:paraId="7647CE78" w14:textId="77777777" w:rsidR="00B20668" w:rsidRPr="000A7FDB" w:rsidRDefault="00B20668" w:rsidP="006E176A">
            <w:pPr>
              <w:jc w:val="both"/>
              <w:rPr>
                <w:b/>
                <w:i/>
                <w:sz w:val="20"/>
                <w:szCs w:val="20"/>
                <w:lang w:eastAsia="fr-FR"/>
              </w:rPr>
            </w:pPr>
          </w:p>
        </w:tc>
        <w:tc>
          <w:tcPr>
            <w:tcW w:w="567" w:type="dxa"/>
          </w:tcPr>
          <w:p w14:paraId="3BC8CF2D" w14:textId="77777777" w:rsidR="00B20668" w:rsidRPr="00F725E9" w:rsidRDefault="00B20668" w:rsidP="006E176A">
            <w:pPr>
              <w:pStyle w:val="Heading1"/>
              <w:keepNext w:val="0"/>
              <w:jc w:val="both"/>
              <w:rPr>
                <w:bCs/>
                <w:sz w:val="20"/>
                <w:lang w:val="bg-BG"/>
              </w:rPr>
            </w:pPr>
          </w:p>
        </w:tc>
        <w:tc>
          <w:tcPr>
            <w:tcW w:w="5983" w:type="dxa"/>
          </w:tcPr>
          <w:p w14:paraId="21C0B54F" w14:textId="77777777" w:rsidR="00B20668" w:rsidRPr="00F725E9" w:rsidRDefault="00B20668" w:rsidP="006E176A">
            <w:pPr>
              <w:pStyle w:val="Heading1"/>
              <w:keepNext w:val="0"/>
              <w:jc w:val="both"/>
              <w:rPr>
                <w:bCs/>
                <w:sz w:val="20"/>
                <w:lang w:val="bg-BG"/>
              </w:rPr>
            </w:pPr>
          </w:p>
        </w:tc>
      </w:tr>
      <w:tr w:rsidR="00B20668" w:rsidRPr="000A7FDB" w14:paraId="59C1C6E5" w14:textId="77777777" w:rsidTr="006E176A">
        <w:trPr>
          <w:trHeight w:val="270"/>
        </w:trPr>
        <w:tc>
          <w:tcPr>
            <w:tcW w:w="14885" w:type="dxa"/>
            <w:gridSpan w:val="4"/>
          </w:tcPr>
          <w:p w14:paraId="6CB5BD7C"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13333868"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2F07B91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5654498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7A956CEC"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5180925E"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 xml:space="preserve">дейностите, за </w:t>
            </w:r>
            <w:r w:rsidRPr="00131680">
              <w:rPr>
                <w:bCs/>
                <w:color w:val="008000"/>
                <w:sz w:val="20"/>
                <w:u w:val="single"/>
              </w:rPr>
              <w:lastRenderedPageBreak/>
              <w:t>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4C7C0B12"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DC19318"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34EC98" w14:textId="77777777"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6533C7"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0800161"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61A21E71" w14:textId="77777777" w:rsidTr="006E176A">
        <w:trPr>
          <w:trHeight w:val="270"/>
        </w:trPr>
        <w:tc>
          <w:tcPr>
            <w:tcW w:w="14885" w:type="dxa"/>
            <w:gridSpan w:val="4"/>
            <w:shd w:val="clear" w:color="auto" w:fill="FDE891"/>
          </w:tcPr>
          <w:p w14:paraId="79F8252A" w14:textId="77777777" w:rsidR="00B20668" w:rsidRPr="00F725E9"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F725E9">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FB6C4A1"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(„ЧЕРВЕНИ ФЛАГОВЕ“)</w:t>
            </w:r>
          </w:p>
        </w:tc>
      </w:tr>
      <w:tr w:rsidR="00B20668" w:rsidRPr="000A7FDB" w14:paraId="0EC2ADDB" w14:textId="77777777" w:rsidTr="006E176A">
        <w:trPr>
          <w:trHeight w:val="270"/>
        </w:trPr>
        <w:tc>
          <w:tcPr>
            <w:tcW w:w="710" w:type="dxa"/>
          </w:tcPr>
          <w:p w14:paraId="2376B99B"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51</w:t>
            </w:r>
            <w:r w:rsidRPr="00155C58">
              <w:rPr>
                <w:rFonts w:ascii="Times New Roman" w:hAnsi="Times New Roman" w:cs="Times New Roman"/>
                <w:b/>
                <w:szCs w:val="20"/>
                <w:lang w:val="bg-BG"/>
              </w:rPr>
              <w:t>.</w:t>
            </w:r>
          </w:p>
        </w:tc>
        <w:tc>
          <w:tcPr>
            <w:tcW w:w="7625" w:type="dxa"/>
            <w:noWrap/>
          </w:tcPr>
          <w:p w14:paraId="1CBB4002"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6935841" w14:textId="77777777"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6DAD930C" w14:textId="77777777" w:rsidR="00B20668" w:rsidRPr="00F725E9" w:rsidRDefault="00B20668" w:rsidP="006E176A">
            <w:pPr>
              <w:pStyle w:val="Heading1"/>
              <w:keepNext w:val="0"/>
              <w:jc w:val="both"/>
              <w:rPr>
                <w:bCs/>
                <w:sz w:val="20"/>
                <w:lang w:val="bg-BG"/>
              </w:rPr>
            </w:pPr>
          </w:p>
        </w:tc>
        <w:tc>
          <w:tcPr>
            <w:tcW w:w="5983" w:type="dxa"/>
          </w:tcPr>
          <w:p w14:paraId="36EF209B" w14:textId="77777777" w:rsidR="00B20668" w:rsidRPr="00F725E9" w:rsidRDefault="00B20668" w:rsidP="006E176A">
            <w:pPr>
              <w:pStyle w:val="Heading1"/>
              <w:keepNext w:val="0"/>
              <w:jc w:val="both"/>
              <w:rPr>
                <w:bCs/>
                <w:sz w:val="20"/>
                <w:lang w:val="bg-BG"/>
              </w:rPr>
            </w:pPr>
          </w:p>
        </w:tc>
      </w:tr>
      <w:tr w:rsidR="00B20668" w:rsidRPr="000A7FDB" w14:paraId="4C2752ED" w14:textId="77777777" w:rsidTr="006E176A">
        <w:trPr>
          <w:trHeight w:val="270"/>
        </w:trPr>
        <w:tc>
          <w:tcPr>
            <w:tcW w:w="710" w:type="dxa"/>
          </w:tcPr>
          <w:p w14:paraId="5D947257"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52</w:t>
            </w:r>
            <w:r w:rsidRPr="00155C58">
              <w:rPr>
                <w:rFonts w:ascii="Times New Roman" w:hAnsi="Times New Roman" w:cs="Times New Roman"/>
                <w:b/>
                <w:szCs w:val="20"/>
                <w:lang w:val="bg-BG"/>
              </w:rPr>
              <w:t>.</w:t>
            </w:r>
          </w:p>
        </w:tc>
        <w:tc>
          <w:tcPr>
            <w:tcW w:w="7625" w:type="dxa"/>
            <w:noWrap/>
          </w:tcPr>
          <w:p w14:paraId="22F34DE5"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B001F4F" w14:textId="77777777"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7EBE00B9" w14:textId="77777777" w:rsidR="00B20668" w:rsidRPr="00F725E9" w:rsidRDefault="00B20668" w:rsidP="006E176A">
            <w:pPr>
              <w:pStyle w:val="Heading1"/>
              <w:keepNext w:val="0"/>
              <w:jc w:val="both"/>
              <w:rPr>
                <w:bCs/>
                <w:sz w:val="20"/>
                <w:lang w:val="bg-BG"/>
              </w:rPr>
            </w:pPr>
          </w:p>
        </w:tc>
        <w:tc>
          <w:tcPr>
            <w:tcW w:w="5983" w:type="dxa"/>
          </w:tcPr>
          <w:p w14:paraId="5A2EB01E" w14:textId="77777777" w:rsidR="00B20668" w:rsidRPr="00F725E9" w:rsidRDefault="00B20668" w:rsidP="006E176A">
            <w:pPr>
              <w:pStyle w:val="Heading1"/>
              <w:keepNext w:val="0"/>
              <w:jc w:val="both"/>
              <w:rPr>
                <w:bCs/>
                <w:sz w:val="20"/>
                <w:lang w:val="bg-BG"/>
              </w:rPr>
            </w:pPr>
          </w:p>
        </w:tc>
      </w:tr>
      <w:tr w:rsidR="00B20668" w:rsidRPr="000A7FDB" w14:paraId="4FF9C7B5" w14:textId="77777777" w:rsidTr="006E176A">
        <w:trPr>
          <w:trHeight w:val="270"/>
        </w:trPr>
        <w:tc>
          <w:tcPr>
            <w:tcW w:w="710" w:type="dxa"/>
          </w:tcPr>
          <w:p w14:paraId="1BA53ABF"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53</w:t>
            </w:r>
            <w:r w:rsidRPr="00155C58">
              <w:rPr>
                <w:rFonts w:ascii="Times New Roman" w:hAnsi="Times New Roman" w:cs="Times New Roman"/>
                <w:b/>
                <w:szCs w:val="20"/>
                <w:lang w:val="bg-BG"/>
              </w:rPr>
              <w:t>.</w:t>
            </w:r>
          </w:p>
        </w:tc>
        <w:tc>
          <w:tcPr>
            <w:tcW w:w="7625" w:type="dxa"/>
            <w:noWrap/>
          </w:tcPr>
          <w:p w14:paraId="2CCB7366"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1416EADF" w14:textId="77777777"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4E3D262E" w14:textId="77777777" w:rsidR="00B20668" w:rsidRPr="00F725E9" w:rsidRDefault="00B20668" w:rsidP="006E176A">
            <w:pPr>
              <w:pStyle w:val="Heading1"/>
              <w:keepNext w:val="0"/>
              <w:jc w:val="both"/>
              <w:rPr>
                <w:bCs/>
                <w:sz w:val="20"/>
                <w:lang w:val="bg-BG"/>
              </w:rPr>
            </w:pPr>
          </w:p>
        </w:tc>
        <w:tc>
          <w:tcPr>
            <w:tcW w:w="5983" w:type="dxa"/>
          </w:tcPr>
          <w:p w14:paraId="1AEEA341" w14:textId="77777777" w:rsidR="00B20668" w:rsidRPr="00F725E9" w:rsidRDefault="00B20668" w:rsidP="006E176A">
            <w:pPr>
              <w:pStyle w:val="Heading1"/>
              <w:keepNext w:val="0"/>
              <w:jc w:val="both"/>
              <w:rPr>
                <w:bCs/>
                <w:sz w:val="20"/>
                <w:lang w:val="bg-BG"/>
              </w:rPr>
            </w:pPr>
          </w:p>
        </w:tc>
      </w:tr>
    </w:tbl>
    <w:p w14:paraId="3C6F5574" w14:textId="77777777" w:rsidR="00B20668" w:rsidRPr="000A7FDB" w:rsidRDefault="00B20668" w:rsidP="00B20668">
      <w:pPr>
        <w:rPr>
          <w:vanish/>
        </w:rPr>
      </w:pPr>
    </w:p>
    <w:p w14:paraId="162E0FCC"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6CC88688" w14:textId="77777777" w:rsidTr="006E176A">
        <w:tc>
          <w:tcPr>
            <w:tcW w:w="14848" w:type="dxa"/>
          </w:tcPr>
          <w:p w14:paraId="0020B19F"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014AD03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2E21C0D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5FEEF20B" w14:textId="77777777"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w:t>
            </w:r>
            <w:r w:rsidR="009C607F">
              <w:rPr>
                <w:rFonts w:ascii="Times New Roman" w:hAnsi="Times New Roman" w:cs="Times New Roman"/>
                <w:b w:val="0"/>
                <w:i/>
              </w:rPr>
              <w:t>14</w:t>
            </w:r>
            <w:r w:rsidRPr="009C607F">
              <w:rPr>
                <w:rFonts w:ascii="Times New Roman" w:hAnsi="Times New Roman" w:cs="Times New Roman"/>
                <w:b w:val="0"/>
                <w:i/>
              </w:rPr>
              <w:t>.</w:t>
            </w:r>
          </w:p>
        </w:tc>
      </w:tr>
    </w:tbl>
    <w:p w14:paraId="63DDF6E1"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5A5D817D" w14:textId="77777777" w:rsidTr="006E176A">
        <w:trPr>
          <w:trHeight w:val="641"/>
        </w:trPr>
        <w:tc>
          <w:tcPr>
            <w:tcW w:w="3676" w:type="dxa"/>
          </w:tcPr>
          <w:p w14:paraId="55551018" w14:textId="747676DA" w:rsidR="00B20668" w:rsidRPr="00E735DF" w:rsidRDefault="00B20668" w:rsidP="006E176A">
            <w:pPr>
              <w:spacing w:before="120"/>
              <w:jc w:val="both"/>
              <w:rPr>
                <w:b/>
              </w:rPr>
            </w:pPr>
            <w:r w:rsidRPr="00E735DF">
              <w:rPr>
                <w:b/>
              </w:rPr>
              <w:t xml:space="preserve">Експерт от отдел </w:t>
            </w:r>
            <w:r w:rsidR="00F725E9">
              <w:rPr>
                <w:b/>
              </w:rPr>
              <w:t>КВВ/</w:t>
            </w:r>
            <w:r w:rsidRPr="00E735DF">
              <w:rPr>
                <w:b/>
              </w:rPr>
              <w:t>ТВ</w:t>
            </w:r>
          </w:p>
          <w:p w14:paraId="3B575A50"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213070A1" w14:textId="390B2F48" w:rsidR="00B20668" w:rsidRPr="000A7FDB" w:rsidRDefault="00B20668" w:rsidP="006E176A">
            <w:pPr>
              <w:pStyle w:val="BodyText"/>
              <w:jc w:val="both"/>
              <w:rPr>
                <w:b w:val="0"/>
                <w:sz w:val="20"/>
                <w:szCs w:val="20"/>
              </w:rPr>
            </w:pPr>
          </w:p>
        </w:tc>
      </w:tr>
      <w:tr w:rsidR="00B20668" w:rsidRPr="000A7FDB" w14:paraId="4E69A92C" w14:textId="77777777" w:rsidTr="006E176A">
        <w:trPr>
          <w:trHeight w:val="641"/>
        </w:trPr>
        <w:tc>
          <w:tcPr>
            <w:tcW w:w="3676" w:type="dxa"/>
          </w:tcPr>
          <w:p w14:paraId="503D90AB" w14:textId="69B6BA40" w:rsidR="00B20668" w:rsidRDefault="00B20668" w:rsidP="006E176A">
            <w:pPr>
              <w:spacing w:before="120"/>
            </w:pPr>
            <w:r w:rsidRPr="00E735DF">
              <w:rPr>
                <w:b/>
              </w:rPr>
              <w:t xml:space="preserve">Началник на отдел </w:t>
            </w:r>
            <w:r w:rsidR="00F725E9">
              <w:rPr>
                <w:b/>
              </w:rPr>
              <w:t>КВВ/</w:t>
            </w:r>
            <w:r w:rsidRPr="00E735DF">
              <w:rPr>
                <w:b/>
              </w:rPr>
              <w:t>ТВ</w:t>
            </w:r>
            <w:r w:rsidRPr="00E735DF">
              <w:t xml:space="preserve">, </w:t>
            </w:r>
          </w:p>
          <w:p w14:paraId="64E3DE6A"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14D870BC" w14:textId="7D21B09F" w:rsidR="00B20668" w:rsidRPr="000A7FDB" w:rsidRDefault="00B20668" w:rsidP="006E176A">
            <w:pPr>
              <w:pStyle w:val="BodyText"/>
              <w:jc w:val="both"/>
              <w:rPr>
                <w:b w:val="0"/>
                <w:sz w:val="20"/>
                <w:szCs w:val="20"/>
              </w:rPr>
            </w:pPr>
          </w:p>
        </w:tc>
      </w:tr>
      <w:tr w:rsidR="00B20668" w:rsidRPr="000A7FDB" w14:paraId="1284B510" w14:textId="77777777" w:rsidTr="006E176A">
        <w:tc>
          <w:tcPr>
            <w:tcW w:w="14848" w:type="dxa"/>
            <w:gridSpan w:val="2"/>
          </w:tcPr>
          <w:p w14:paraId="468BE4C3" w14:textId="27953A4D"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580D79">
              <w:rPr>
                <w:b/>
                <w:i/>
                <w:sz w:val="20"/>
                <w:szCs w:val="20"/>
              </w:rPr>
              <w:t>КВВ/</w:t>
            </w:r>
            <w:r>
              <w:rPr>
                <w:b/>
                <w:i/>
                <w:sz w:val="20"/>
                <w:szCs w:val="20"/>
              </w:rPr>
              <w:t>ТВ</w:t>
            </w:r>
            <w:r w:rsidRPr="000A7FDB">
              <w:rPr>
                <w:b/>
                <w:i/>
                <w:sz w:val="20"/>
                <w:szCs w:val="20"/>
              </w:rPr>
              <w:t xml:space="preserve"> от прегледа:</w:t>
            </w:r>
          </w:p>
          <w:p w14:paraId="7FD3D64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7CCFEF3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0188B83"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58ACF08A"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D94B0B3"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C4BC9AC" w14:textId="77777777"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0822D7AB" w14:textId="77777777" w:rsidR="00B20668" w:rsidRDefault="00B20668" w:rsidP="00B20668">
      <w:pPr>
        <w:ind w:left="-360"/>
        <w:jc w:val="both"/>
        <w:rPr>
          <w:sz w:val="20"/>
          <w:szCs w:val="20"/>
        </w:rPr>
      </w:pPr>
    </w:p>
    <w:p w14:paraId="045FE62D" w14:textId="77777777" w:rsidR="00B20668" w:rsidRDefault="00B20668" w:rsidP="00B20668">
      <w:pPr>
        <w:ind w:left="-360"/>
        <w:jc w:val="both"/>
        <w:rPr>
          <w:sz w:val="20"/>
          <w:szCs w:val="20"/>
        </w:rPr>
      </w:pPr>
    </w:p>
    <w:p w14:paraId="6E0DFCF9" w14:textId="77777777" w:rsidR="00B20668" w:rsidRDefault="00B20668" w:rsidP="00B20668">
      <w:pPr>
        <w:ind w:left="-360"/>
        <w:jc w:val="both"/>
        <w:rPr>
          <w:sz w:val="20"/>
          <w:szCs w:val="20"/>
        </w:rPr>
      </w:pPr>
    </w:p>
    <w:p w14:paraId="29AED83E" w14:textId="77777777" w:rsidR="00B20668" w:rsidRPr="000A7FDB" w:rsidRDefault="00B20668" w:rsidP="00B20668">
      <w:pPr>
        <w:ind w:left="-360"/>
        <w:jc w:val="both"/>
        <w:rPr>
          <w:sz w:val="20"/>
          <w:szCs w:val="20"/>
        </w:rPr>
      </w:pPr>
    </w:p>
    <w:p w14:paraId="33AA78B3"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2DE52B04"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4BB016F0"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3D6CD0E6" w14:textId="1081D14E"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275924">
        <w:rPr>
          <w:b/>
          <w:i/>
          <w:sz w:val="20"/>
          <w:szCs w:val="20"/>
        </w:rPr>
        <w:t>6</w:t>
      </w:r>
      <w:r w:rsidRPr="00696D12">
        <w:rPr>
          <w:b/>
          <w:i/>
          <w:sz w:val="20"/>
          <w:szCs w:val="20"/>
        </w:rPr>
        <w:t>.</w:t>
      </w:r>
      <w:r w:rsidR="009C607F">
        <w:rPr>
          <w:b/>
          <w:i/>
          <w:sz w:val="20"/>
          <w:szCs w:val="20"/>
        </w:rPr>
        <w:t>14</w:t>
      </w:r>
      <w:r w:rsidRPr="00696D12">
        <w:rPr>
          <w:b/>
          <w:i/>
          <w:sz w:val="20"/>
          <w:szCs w:val="20"/>
        </w:rPr>
        <w:t>.</w:t>
      </w:r>
    </w:p>
    <w:p w14:paraId="1296EDFC" w14:textId="77777777" w:rsidR="007C6AFC" w:rsidRDefault="007C6AFC" w:rsidP="006C5CB3">
      <w:pPr>
        <w:rPr>
          <w:b/>
          <w:bCs/>
          <w:sz w:val="16"/>
          <w:szCs w:val="16"/>
        </w:rPr>
      </w:pPr>
    </w:p>
    <w:sectPr w:rsidR="007C6AFC" w:rsidSect="00951837">
      <w:headerReference w:type="default" r:id="rId23"/>
      <w:footerReference w:type="default" r:id="rId24"/>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8AFC" w14:textId="77777777" w:rsidR="007374B5" w:rsidRDefault="007374B5" w:rsidP="001B06AF">
      <w:r>
        <w:separator/>
      </w:r>
    </w:p>
  </w:endnote>
  <w:endnote w:type="continuationSeparator" w:id="0">
    <w:p w14:paraId="7523054B" w14:textId="77777777" w:rsidR="007374B5" w:rsidRDefault="007374B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C8C4"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126DE5C4" w14:textId="77777777" w:rsidR="00C25C3D" w:rsidRDefault="00C2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4B26" w14:textId="77777777" w:rsidR="007374B5" w:rsidRDefault="007374B5" w:rsidP="001B06AF">
      <w:r>
        <w:separator/>
      </w:r>
    </w:p>
  </w:footnote>
  <w:footnote w:type="continuationSeparator" w:id="0">
    <w:p w14:paraId="6EC8350E" w14:textId="77777777" w:rsidR="007374B5" w:rsidRDefault="007374B5" w:rsidP="001B06AF">
      <w:r>
        <w:continuationSeparator/>
      </w:r>
    </w:p>
  </w:footnote>
  <w:footnote w:id="1">
    <w:p w14:paraId="793473CE" w14:textId="77777777" w:rsidR="00B20668" w:rsidRPr="00FD636E" w:rsidRDefault="00B20668" w:rsidP="00B20668">
      <w:pPr>
        <w:pStyle w:val="FootnoteText"/>
      </w:pPr>
      <w:r w:rsidRPr="00FD636E">
        <w:rPr>
          <w:rStyle w:val="FootnoteReference"/>
        </w:rPr>
        <w:footnoteRef/>
      </w:r>
      <w:r w:rsidRPr="00A81D78">
        <w:rPr>
          <w:lang w:val="ru-RU"/>
        </w:rPr>
        <w:t xml:space="preserve"> </w:t>
      </w:r>
      <w:r w:rsidRPr="00CF56D9">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78337440" w14:textId="77777777" w:rsidTr="009172AC">
      <w:trPr>
        <w:trHeight w:val="285"/>
        <w:tblHeader/>
      </w:trPr>
      <w:tc>
        <w:tcPr>
          <w:tcW w:w="3333" w:type="dxa"/>
          <w:vMerge w:val="restart"/>
          <w:tcBorders>
            <w:top w:val="single" w:sz="2" w:space="0" w:color="000000"/>
            <w:left w:val="single" w:sz="2" w:space="0" w:color="000000"/>
          </w:tcBorders>
          <w:vAlign w:val="center"/>
        </w:tcPr>
        <w:p w14:paraId="5269BB2F" w14:textId="7D25CA66" w:rsidR="00EB48E8" w:rsidRPr="00EB48E8" w:rsidRDefault="00EB48E8" w:rsidP="00EB48E8">
          <w:pPr>
            <w:pStyle w:val="TableContents"/>
            <w:spacing w:line="276" w:lineRule="auto"/>
            <w:jc w:val="center"/>
            <w:rPr>
              <w:b/>
              <w:sz w:val="20"/>
              <w:lang w:val="ru-RU"/>
            </w:rPr>
          </w:pPr>
          <w:r w:rsidRPr="00EB48E8">
            <w:rPr>
              <w:b/>
              <w:sz w:val="20"/>
            </w:rPr>
            <w:t>Наръчник</w:t>
          </w:r>
          <w:r w:rsidRPr="00EB48E8">
            <w:rPr>
              <w:b/>
              <w:sz w:val="20"/>
              <w:lang w:val="ru-RU"/>
            </w:rPr>
            <w:t xml:space="preserve"> </w:t>
          </w:r>
          <w:r w:rsidRPr="00EB48E8">
            <w:rPr>
              <w:b/>
              <w:sz w:val="20"/>
            </w:rPr>
            <w:t>за управление на Програма</w:t>
          </w:r>
        </w:p>
        <w:p w14:paraId="1F009403" w14:textId="3D3ED8DC" w:rsidR="00C25C3D" w:rsidRPr="00785DA4" w:rsidRDefault="00EB48E8" w:rsidP="00EB48E8">
          <w:pPr>
            <w:pStyle w:val="TableContents"/>
            <w:spacing w:after="0"/>
            <w:jc w:val="center"/>
            <w:rPr>
              <w:i/>
              <w:sz w:val="20"/>
              <w:lang w:val="ru-RU"/>
            </w:rPr>
          </w:pPr>
          <w:r w:rsidRPr="00EB48E8">
            <w:rPr>
              <w:b/>
              <w:sz w:val="20"/>
              <w:lang w:val="bg-BG"/>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743AEE4F" w14:textId="414C720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EB48E8">
            <w:rPr>
              <w:b/>
              <w:sz w:val="20"/>
              <w:lang w:val="ru-RU"/>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3D547E2" w14:textId="01F3A46A"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EB48E8">
            <w:rPr>
              <w:b/>
              <w:sz w:val="20"/>
              <w:lang w:val="bg-BG"/>
            </w:rPr>
            <w:t>6</w:t>
          </w:r>
        </w:p>
      </w:tc>
    </w:tr>
    <w:tr w:rsidR="00C25C3D" w:rsidRPr="001F5EC4" w14:paraId="34191BE9" w14:textId="77777777" w:rsidTr="009172AC">
      <w:trPr>
        <w:trHeight w:val="405"/>
      </w:trPr>
      <w:tc>
        <w:tcPr>
          <w:tcW w:w="3333" w:type="dxa"/>
          <w:vMerge/>
          <w:tcBorders>
            <w:left w:val="single" w:sz="2" w:space="0" w:color="000000"/>
          </w:tcBorders>
        </w:tcPr>
        <w:p w14:paraId="68FFC291"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6D836AD"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1FB66A4F" w14:textId="77777777" w:rsidR="00C25C3D" w:rsidRPr="00785DA4" w:rsidRDefault="00C25C3D" w:rsidP="00594AA9">
          <w:pPr>
            <w:jc w:val="center"/>
            <w:rPr>
              <w:b/>
              <w:i/>
              <w:lang w:val="ru-RU"/>
            </w:rPr>
          </w:pPr>
        </w:p>
      </w:tc>
    </w:tr>
    <w:tr w:rsidR="00C25C3D" w:rsidRPr="00785DA4" w14:paraId="42906914" w14:textId="77777777" w:rsidTr="00EE0903">
      <w:trPr>
        <w:trHeight w:val="410"/>
      </w:trPr>
      <w:tc>
        <w:tcPr>
          <w:tcW w:w="3333" w:type="dxa"/>
          <w:vMerge/>
          <w:tcBorders>
            <w:left w:val="single" w:sz="2" w:space="0" w:color="000000"/>
            <w:bottom w:val="single" w:sz="2" w:space="0" w:color="000000"/>
          </w:tcBorders>
        </w:tcPr>
        <w:p w14:paraId="425090DC"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A4FB34E" w14:textId="77777777" w:rsidR="00C25C3D" w:rsidRDefault="00B20668" w:rsidP="00F61CDB">
          <w:pPr>
            <w:pStyle w:val="TableContents"/>
            <w:spacing w:after="0"/>
            <w:jc w:val="center"/>
            <w:rPr>
              <w:sz w:val="20"/>
              <w:lang w:val="bg-BG"/>
            </w:rPr>
          </w:pPr>
          <w:r w:rsidRPr="000E01AA">
            <w:rPr>
              <w:sz w:val="20"/>
            </w:rPr>
            <w:t>В</w:t>
          </w:r>
          <w:r w:rsidR="00F61CDB">
            <w:rPr>
              <w:sz w:val="20"/>
              <w:lang w:val="bg-BG"/>
            </w:rPr>
            <w:t>ариант 1</w:t>
          </w:r>
          <w:r w:rsidR="00741947">
            <w:rPr>
              <w:sz w:val="20"/>
              <w:lang w:val="bg-BG"/>
            </w:rPr>
            <w:t>,</w:t>
          </w:r>
        </w:p>
        <w:p w14:paraId="27D2323F" w14:textId="1454940F" w:rsidR="00741947" w:rsidRPr="00727679" w:rsidRDefault="00741947" w:rsidP="00F61CDB">
          <w:pPr>
            <w:pStyle w:val="TableContents"/>
            <w:spacing w:after="0"/>
            <w:jc w:val="center"/>
            <w:rPr>
              <w:sz w:val="20"/>
              <w:lang w:val="bg-BG"/>
            </w:rPr>
          </w:pPr>
          <w:r>
            <w:rPr>
              <w:sz w:val="20"/>
              <w:lang w:val="bg-BG"/>
            </w:rPr>
            <w:t>Версия 2</w:t>
          </w:r>
        </w:p>
      </w:tc>
      <w:tc>
        <w:tcPr>
          <w:tcW w:w="2340" w:type="dxa"/>
          <w:tcBorders>
            <w:left w:val="single" w:sz="2" w:space="0" w:color="000000"/>
            <w:bottom w:val="single" w:sz="2" w:space="0" w:color="000000"/>
          </w:tcBorders>
          <w:vAlign w:val="center"/>
        </w:tcPr>
        <w:p w14:paraId="45DE6B0F"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0BE05EE" w14:textId="752F28A4" w:rsidR="00C25C3D" w:rsidRDefault="00C25C3D"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8AFE8C" w14:textId="77777777" w:rsidR="00EB48E8" w:rsidRDefault="00EB48E8" w:rsidP="00727679">
          <w:pPr>
            <w:jc w:val="center"/>
            <w:rPr>
              <w:sz w:val="20"/>
            </w:rPr>
          </w:pPr>
        </w:p>
        <w:p w14:paraId="67293045" w14:textId="119FBC3D" w:rsidR="00C25C3D" w:rsidRDefault="00580D79" w:rsidP="00727679">
          <w:pPr>
            <w:jc w:val="center"/>
            <w:rPr>
              <w:sz w:val="20"/>
              <w:szCs w:val="20"/>
            </w:rPr>
          </w:pPr>
          <w:r>
            <w:rPr>
              <w:sz w:val="20"/>
            </w:rPr>
            <w:t xml:space="preserve">август </w:t>
          </w:r>
          <w:r w:rsidR="00B20668" w:rsidRPr="000E01AA">
            <w:rPr>
              <w:sz w:val="20"/>
              <w:szCs w:val="20"/>
            </w:rPr>
            <w:t>20</w:t>
          </w:r>
          <w:r w:rsidR="00727679">
            <w:rPr>
              <w:sz w:val="20"/>
              <w:szCs w:val="20"/>
            </w:rPr>
            <w:t>2</w:t>
          </w:r>
          <w:r w:rsidR="00EB48E8">
            <w:rPr>
              <w:sz w:val="20"/>
              <w:szCs w:val="20"/>
            </w:rPr>
            <w:t>3</w:t>
          </w:r>
          <w:r w:rsidR="00B20668" w:rsidRPr="000E01AA">
            <w:rPr>
              <w:sz w:val="20"/>
              <w:szCs w:val="20"/>
            </w:rPr>
            <w:t xml:space="preserve"> г.</w:t>
          </w:r>
        </w:p>
        <w:p w14:paraId="14F62905" w14:textId="43EC9BFE" w:rsidR="00EB48E8" w:rsidRPr="00530782" w:rsidRDefault="00EB48E8" w:rsidP="00727679">
          <w:pPr>
            <w:jc w:val="center"/>
            <w:rPr>
              <w:sz w:val="20"/>
              <w:szCs w:val="20"/>
              <w:lang w:eastAsia="bg-BG"/>
            </w:rPr>
          </w:pPr>
        </w:p>
      </w:tc>
    </w:tr>
  </w:tbl>
  <w:p w14:paraId="391BF574" w14:textId="77777777" w:rsidR="00C25C3D" w:rsidRPr="001B06AF" w:rsidRDefault="00C25C3D"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8"/>
  </w:num>
  <w:num w:numId="3">
    <w:abstractNumId w:val="18"/>
  </w:num>
  <w:num w:numId="4">
    <w:abstractNumId w:val="3"/>
  </w:num>
  <w:num w:numId="5">
    <w:abstractNumId w:val="4"/>
  </w:num>
  <w:num w:numId="6">
    <w:abstractNumId w:val="14"/>
  </w:num>
  <w:num w:numId="7">
    <w:abstractNumId w:val="6"/>
  </w:num>
  <w:num w:numId="8">
    <w:abstractNumId w:val="1"/>
  </w:num>
  <w:num w:numId="9">
    <w:abstractNumId w:val="11"/>
  </w:num>
  <w:num w:numId="10">
    <w:abstractNumId w:val="0"/>
  </w:num>
  <w:num w:numId="11">
    <w:abstractNumId w:val="15"/>
  </w:num>
  <w:num w:numId="12">
    <w:abstractNumId w:val="19"/>
  </w:num>
  <w:num w:numId="13">
    <w:abstractNumId w:val="20"/>
  </w:num>
  <w:num w:numId="14">
    <w:abstractNumId w:val="5"/>
  </w:num>
  <w:num w:numId="15">
    <w:abstractNumId w:val="16"/>
  </w:num>
  <w:num w:numId="16">
    <w:abstractNumId w:val="9"/>
  </w:num>
  <w:num w:numId="17">
    <w:abstractNumId w:val="12"/>
  </w:num>
  <w:num w:numId="18">
    <w:abstractNumId w:val="10"/>
  </w:num>
  <w:num w:numId="19">
    <w:abstractNumId w:val="13"/>
  </w:num>
  <w:num w:numId="20">
    <w:abstractNumId w:val="17"/>
  </w:num>
  <w:num w:numId="21">
    <w:abstractNumId w:val="21"/>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55D"/>
    <w:rsid w:val="00035BF8"/>
    <w:rsid w:val="000365E2"/>
    <w:rsid w:val="0004173A"/>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6989"/>
    <w:rsid w:val="00081236"/>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C223F"/>
    <w:rsid w:val="000C66AC"/>
    <w:rsid w:val="000C7E84"/>
    <w:rsid w:val="000D4098"/>
    <w:rsid w:val="000E0DE2"/>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4DE3"/>
    <w:rsid w:val="001252B0"/>
    <w:rsid w:val="0012588D"/>
    <w:rsid w:val="001262A0"/>
    <w:rsid w:val="001264A1"/>
    <w:rsid w:val="0012653D"/>
    <w:rsid w:val="00126DE7"/>
    <w:rsid w:val="00134A9B"/>
    <w:rsid w:val="00135176"/>
    <w:rsid w:val="001358DD"/>
    <w:rsid w:val="001413C7"/>
    <w:rsid w:val="00141CDE"/>
    <w:rsid w:val="00141D60"/>
    <w:rsid w:val="00146084"/>
    <w:rsid w:val="00150595"/>
    <w:rsid w:val="0015118E"/>
    <w:rsid w:val="00151EF2"/>
    <w:rsid w:val="0015481F"/>
    <w:rsid w:val="00161F3E"/>
    <w:rsid w:val="0016299C"/>
    <w:rsid w:val="00163A6B"/>
    <w:rsid w:val="001720C9"/>
    <w:rsid w:val="001739BD"/>
    <w:rsid w:val="00176946"/>
    <w:rsid w:val="001810B9"/>
    <w:rsid w:val="0018202B"/>
    <w:rsid w:val="00183AA8"/>
    <w:rsid w:val="00184B4D"/>
    <w:rsid w:val="00185D2A"/>
    <w:rsid w:val="0019016E"/>
    <w:rsid w:val="001943D2"/>
    <w:rsid w:val="00195046"/>
    <w:rsid w:val="00196264"/>
    <w:rsid w:val="001A1E14"/>
    <w:rsid w:val="001A1EBC"/>
    <w:rsid w:val="001B06AF"/>
    <w:rsid w:val="001B2A43"/>
    <w:rsid w:val="001B3DFF"/>
    <w:rsid w:val="001B4241"/>
    <w:rsid w:val="001B6BFB"/>
    <w:rsid w:val="001C23D5"/>
    <w:rsid w:val="001C3831"/>
    <w:rsid w:val="001C3E80"/>
    <w:rsid w:val="001C45AC"/>
    <w:rsid w:val="001C4E49"/>
    <w:rsid w:val="001D11C8"/>
    <w:rsid w:val="001D502A"/>
    <w:rsid w:val="001D5D5E"/>
    <w:rsid w:val="001E056F"/>
    <w:rsid w:val="001E0C0D"/>
    <w:rsid w:val="001E3913"/>
    <w:rsid w:val="001E7DCA"/>
    <w:rsid w:val="001F1CA6"/>
    <w:rsid w:val="001F325B"/>
    <w:rsid w:val="001F4D11"/>
    <w:rsid w:val="001F5617"/>
    <w:rsid w:val="001F5EC4"/>
    <w:rsid w:val="001F64B9"/>
    <w:rsid w:val="00200C4B"/>
    <w:rsid w:val="00202F84"/>
    <w:rsid w:val="00205EB0"/>
    <w:rsid w:val="002103AF"/>
    <w:rsid w:val="00214735"/>
    <w:rsid w:val="00216713"/>
    <w:rsid w:val="002211D9"/>
    <w:rsid w:val="00224C44"/>
    <w:rsid w:val="002253C3"/>
    <w:rsid w:val="0022599D"/>
    <w:rsid w:val="00226F8F"/>
    <w:rsid w:val="00227A06"/>
    <w:rsid w:val="00231357"/>
    <w:rsid w:val="00231609"/>
    <w:rsid w:val="002342E9"/>
    <w:rsid w:val="00235B86"/>
    <w:rsid w:val="00241283"/>
    <w:rsid w:val="00241CD7"/>
    <w:rsid w:val="00242732"/>
    <w:rsid w:val="00244B92"/>
    <w:rsid w:val="002466FA"/>
    <w:rsid w:val="00247593"/>
    <w:rsid w:val="002500B1"/>
    <w:rsid w:val="00251349"/>
    <w:rsid w:val="002531EB"/>
    <w:rsid w:val="00262C49"/>
    <w:rsid w:val="00266265"/>
    <w:rsid w:val="00267DC8"/>
    <w:rsid w:val="00272E74"/>
    <w:rsid w:val="00273686"/>
    <w:rsid w:val="00274C1C"/>
    <w:rsid w:val="00275924"/>
    <w:rsid w:val="00280271"/>
    <w:rsid w:val="00281916"/>
    <w:rsid w:val="00283E6A"/>
    <w:rsid w:val="00285EAE"/>
    <w:rsid w:val="002876AC"/>
    <w:rsid w:val="0029215C"/>
    <w:rsid w:val="00292FBE"/>
    <w:rsid w:val="002938A5"/>
    <w:rsid w:val="00295175"/>
    <w:rsid w:val="002B1532"/>
    <w:rsid w:val="002B1E50"/>
    <w:rsid w:val="002B256E"/>
    <w:rsid w:val="002B54A7"/>
    <w:rsid w:val="002C46CB"/>
    <w:rsid w:val="002C77B9"/>
    <w:rsid w:val="002D284F"/>
    <w:rsid w:val="002D2F4F"/>
    <w:rsid w:val="002D50D6"/>
    <w:rsid w:val="002D51CE"/>
    <w:rsid w:val="002D7CE7"/>
    <w:rsid w:val="002E2BAA"/>
    <w:rsid w:val="002E3F76"/>
    <w:rsid w:val="002E461E"/>
    <w:rsid w:val="002E55B4"/>
    <w:rsid w:val="002E5781"/>
    <w:rsid w:val="002E5F05"/>
    <w:rsid w:val="002F31BD"/>
    <w:rsid w:val="00300ACB"/>
    <w:rsid w:val="00301F3B"/>
    <w:rsid w:val="00303323"/>
    <w:rsid w:val="00305C8A"/>
    <w:rsid w:val="00305E2D"/>
    <w:rsid w:val="0030649B"/>
    <w:rsid w:val="00306BFF"/>
    <w:rsid w:val="00310D64"/>
    <w:rsid w:val="00310F3C"/>
    <w:rsid w:val="00311347"/>
    <w:rsid w:val="003134BB"/>
    <w:rsid w:val="003144D8"/>
    <w:rsid w:val="00315335"/>
    <w:rsid w:val="0032158A"/>
    <w:rsid w:val="0032216C"/>
    <w:rsid w:val="00322EBA"/>
    <w:rsid w:val="00324E01"/>
    <w:rsid w:val="003264F6"/>
    <w:rsid w:val="003266E8"/>
    <w:rsid w:val="0032686E"/>
    <w:rsid w:val="003304A1"/>
    <w:rsid w:val="003314AF"/>
    <w:rsid w:val="00336094"/>
    <w:rsid w:val="00337965"/>
    <w:rsid w:val="0034104F"/>
    <w:rsid w:val="0034396F"/>
    <w:rsid w:val="00347394"/>
    <w:rsid w:val="0035392D"/>
    <w:rsid w:val="0035602A"/>
    <w:rsid w:val="00361286"/>
    <w:rsid w:val="003622DC"/>
    <w:rsid w:val="003712FA"/>
    <w:rsid w:val="00371C71"/>
    <w:rsid w:val="003760B0"/>
    <w:rsid w:val="00380948"/>
    <w:rsid w:val="00380B16"/>
    <w:rsid w:val="00383FFD"/>
    <w:rsid w:val="00384C9A"/>
    <w:rsid w:val="00386C8B"/>
    <w:rsid w:val="0039058E"/>
    <w:rsid w:val="00390DBD"/>
    <w:rsid w:val="003B2120"/>
    <w:rsid w:val="003B34BF"/>
    <w:rsid w:val="003B3B45"/>
    <w:rsid w:val="003C3C7A"/>
    <w:rsid w:val="003C6B67"/>
    <w:rsid w:val="003C7E97"/>
    <w:rsid w:val="003D2901"/>
    <w:rsid w:val="003D3574"/>
    <w:rsid w:val="003D3FDA"/>
    <w:rsid w:val="003D44EA"/>
    <w:rsid w:val="003D4B62"/>
    <w:rsid w:val="003D61C8"/>
    <w:rsid w:val="003D6DC7"/>
    <w:rsid w:val="003E0E73"/>
    <w:rsid w:val="003E2097"/>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26044"/>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137F"/>
    <w:rsid w:val="004713AA"/>
    <w:rsid w:val="00472087"/>
    <w:rsid w:val="0047345F"/>
    <w:rsid w:val="00473897"/>
    <w:rsid w:val="00480B47"/>
    <w:rsid w:val="004821B4"/>
    <w:rsid w:val="00483210"/>
    <w:rsid w:val="00483586"/>
    <w:rsid w:val="00483894"/>
    <w:rsid w:val="00490E97"/>
    <w:rsid w:val="00493A47"/>
    <w:rsid w:val="004946E0"/>
    <w:rsid w:val="004A0B02"/>
    <w:rsid w:val="004A1CC5"/>
    <w:rsid w:val="004A25F0"/>
    <w:rsid w:val="004A538B"/>
    <w:rsid w:val="004A718B"/>
    <w:rsid w:val="004A7EF3"/>
    <w:rsid w:val="004B2393"/>
    <w:rsid w:val="004C04C4"/>
    <w:rsid w:val="004C372C"/>
    <w:rsid w:val="004C473E"/>
    <w:rsid w:val="004C6EE7"/>
    <w:rsid w:val="004C7856"/>
    <w:rsid w:val="004D2C6C"/>
    <w:rsid w:val="004D2CBF"/>
    <w:rsid w:val="004D50EA"/>
    <w:rsid w:val="004D7DDC"/>
    <w:rsid w:val="004E0DF5"/>
    <w:rsid w:val="004E0E15"/>
    <w:rsid w:val="004E59B7"/>
    <w:rsid w:val="004E6097"/>
    <w:rsid w:val="004E7440"/>
    <w:rsid w:val="004F15DD"/>
    <w:rsid w:val="004F1ED8"/>
    <w:rsid w:val="004F30C0"/>
    <w:rsid w:val="004F36C2"/>
    <w:rsid w:val="004F40E7"/>
    <w:rsid w:val="004F6001"/>
    <w:rsid w:val="004F790F"/>
    <w:rsid w:val="00500DB0"/>
    <w:rsid w:val="00506200"/>
    <w:rsid w:val="00506695"/>
    <w:rsid w:val="00510048"/>
    <w:rsid w:val="00510848"/>
    <w:rsid w:val="0051136A"/>
    <w:rsid w:val="0051178F"/>
    <w:rsid w:val="0051236A"/>
    <w:rsid w:val="005142A5"/>
    <w:rsid w:val="0052046A"/>
    <w:rsid w:val="00530782"/>
    <w:rsid w:val="0053244E"/>
    <w:rsid w:val="0053378A"/>
    <w:rsid w:val="0053421A"/>
    <w:rsid w:val="00534277"/>
    <w:rsid w:val="005356A4"/>
    <w:rsid w:val="00536869"/>
    <w:rsid w:val="00540933"/>
    <w:rsid w:val="00540ACC"/>
    <w:rsid w:val="00543446"/>
    <w:rsid w:val="00546498"/>
    <w:rsid w:val="005473AD"/>
    <w:rsid w:val="0055115F"/>
    <w:rsid w:val="00551E2C"/>
    <w:rsid w:val="00554AFB"/>
    <w:rsid w:val="00554B2B"/>
    <w:rsid w:val="00555CBA"/>
    <w:rsid w:val="005604B1"/>
    <w:rsid w:val="00562917"/>
    <w:rsid w:val="00562AD9"/>
    <w:rsid w:val="0056404E"/>
    <w:rsid w:val="00564275"/>
    <w:rsid w:val="00564707"/>
    <w:rsid w:val="00571822"/>
    <w:rsid w:val="005763C4"/>
    <w:rsid w:val="00576F51"/>
    <w:rsid w:val="00577117"/>
    <w:rsid w:val="00580D79"/>
    <w:rsid w:val="00582D52"/>
    <w:rsid w:val="005849D3"/>
    <w:rsid w:val="0058595A"/>
    <w:rsid w:val="0059033B"/>
    <w:rsid w:val="0059264A"/>
    <w:rsid w:val="00594AA9"/>
    <w:rsid w:val="00595B9C"/>
    <w:rsid w:val="00595BD4"/>
    <w:rsid w:val="005A0540"/>
    <w:rsid w:val="005A4BD5"/>
    <w:rsid w:val="005A500E"/>
    <w:rsid w:val="005A7016"/>
    <w:rsid w:val="005B508C"/>
    <w:rsid w:val="005B6756"/>
    <w:rsid w:val="005C031F"/>
    <w:rsid w:val="005C332C"/>
    <w:rsid w:val="005C3C8D"/>
    <w:rsid w:val="005C5FEF"/>
    <w:rsid w:val="005D21AB"/>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5A55"/>
    <w:rsid w:val="00635BA2"/>
    <w:rsid w:val="0064192C"/>
    <w:rsid w:val="006425CF"/>
    <w:rsid w:val="006426D6"/>
    <w:rsid w:val="00642F6E"/>
    <w:rsid w:val="00646452"/>
    <w:rsid w:val="00646A40"/>
    <w:rsid w:val="0065083C"/>
    <w:rsid w:val="00651AE3"/>
    <w:rsid w:val="00651F76"/>
    <w:rsid w:val="00652FBF"/>
    <w:rsid w:val="00656B98"/>
    <w:rsid w:val="006571FE"/>
    <w:rsid w:val="00662826"/>
    <w:rsid w:val="00662B59"/>
    <w:rsid w:val="006652AB"/>
    <w:rsid w:val="00666B61"/>
    <w:rsid w:val="00670186"/>
    <w:rsid w:val="00673194"/>
    <w:rsid w:val="006736B5"/>
    <w:rsid w:val="00674E03"/>
    <w:rsid w:val="006765B1"/>
    <w:rsid w:val="00680065"/>
    <w:rsid w:val="0068084A"/>
    <w:rsid w:val="00684C1D"/>
    <w:rsid w:val="00685600"/>
    <w:rsid w:val="0068661C"/>
    <w:rsid w:val="006939FE"/>
    <w:rsid w:val="006A3CBA"/>
    <w:rsid w:val="006A5E8D"/>
    <w:rsid w:val="006A765E"/>
    <w:rsid w:val="006A798A"/>
    <w:rsid w:val="006B021E"/>
    <w:rsid w:val="006B3E3A"/>
    <w:rsid w:val="006B3E64"/>
    <w:rsid w:val="006B5FD1"/>
    <w:rsid w:val="006C0FCF"/>
    <w:rsid w:val="006C412C"/>
    <w:rsid w:val="006C51B2"/>
    <w:rsid w:val="006C5CB3"/>
    <w:rsid w:val="006D04CA"/>
    <w:rsid w:val="006D0B0F"/>
    <w:rsid w:val="006D2954"/>
    <w:rsid w:val="006D2D81"/>
    <w:rsid w:val="006D35DA"/>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10A5A"/>
    <w:rsid w:val="00710C9A"/>
    <w:rsid w:val="00710DB0"/>
    <w:rsid w:val="00710DB2"/>
    <w:rsid w:val="00712C84"/>
    <w:rsid w:val="0071634F"/>
    <w:rsid w:val="0071646B"/>
    <w:rsid w:val="00717DC9"/>
    <w:rsid w:val="00720939"/>
    <w:rsid w:val="007241D8"/>
    <w:rsid w:val="00727193"/>
    <w:rsid w:val="00727679"/>
    <w:rsid w:val="007312B2"/>
    <w:rsid w:val="0073150A"/>
    <w:rsid w:val="00734911"/>
    <w:rsid w:val="00736499"/>
    <w:rsid w:val="007374B5"/>
    <w:rsid w:val="00737E21"/>
    <w:rsid w:val="007402B7"/>
    <w:rsid w:val="00741947"/>
    <w:rsid w:val="0074493F"/>
    <w:rsid w:val="00750D8C"/>
    <w:rsid w:val="00752042"/>
    <w:rsid w:val="0075418F"/>
    <w:rsid w:val="0075429F"/>
    <w:rsid w:val="00754443"/>
    <w:rsid w:val="007577C9"/>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74A5"/>
    <w:rsid w:val="007A4F78"/>
    <w:rsid w:val="007A5D05"/>
    <w:rsid w:val="007A71B9"/>
    <w:rsid w:val="007B5CCB"/>
    <w:rsid w:val="007B7A8D"/>
    <w:rsid w:val="007C2081"/>
    <w:rsid w:val="007C34B3"/>
    <w:rsid w:val="007C6AFC"/>
    <w:rsid w:val="007D3348"/>
    <w:rsid w:val="007D5FE1"/>
    <w:rsid w:val="007D7B7C"/>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BA9"/>
    <w:rsid w:val="008273CC"/>
    <w:rsid w:val="00827705"/>
    <w:rsid w:val="008307F7"/>
    <w:rsid w:val="008313B3"/>
    <w:rsid w:val="00831CE1"/>
    <w:rsid w:val="00833D87"/>
    <w:rsid w:val="00835CFE"/>
    <w:rsid w:val="008439D7"/>
    <w:rsid w:val="008443B2"/>
    <w:rsid w:val="008445F4"/>
    <w:rsid w:val="00844A61"/>
    <w:rsid w:val="00844FE3"/>
    <w:rsid w:val="00846A7A"/>
    <w:rsid w:val="00846BC2"/>
    <w:rsid w:val="00851002"/>
    <w:rsid w:val="008514F2"/>
    <w:rsid w:val="00851906"/>
    <w:rsid w:val="00856B43"/>
    <w:rsid w:val="00856ECE"/>
    <w:rsid w:val="008613D9"/>
    <w:rsid w:val="0086445A"/>
    <w:rsid w:val="00871784"/>
    <w:rsid w:val="008731B4"/>
    <w:rsid w:val="00874DCA"/>
    <w:rsid w:val="008767B5"/>
    <w:rsid w:val="00880368"/>
    <w:rsid w:val="008812B8"/>
    <w:rsid w:val="00881974"/>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E08"/>
    <w:rsid w:val="008C6E27"/>
    <w:rsid w:val="008D0901"/>
    <w:rsid w:val="008D1ABB"/>
    <w:rsid w:val="008D426D"/>
    <w:rsid w:val="008D5B05"/>
    <w:rsid w:val="008E0DE7"/>
    <w:rsid w:val="008E2259"/>
    <w:rsid w:val="008E22C8"/>
    <w:rsid w:val="008E471C"/>
    <w:rsid w:val="008E555F"/>
    <w:rsid w:val="008F11B6"/>
    <w:rsid w:val="008F1BB9"/>
    <w:rsid w:val="008F3F8D"/>
    <w:rsid w:val="008F418E"/>
    <w:rsid w:val="008F4C7E"/>
    <w:rsid w:val="008F4D9E"/>
    <w:rsid w:val="008F6106"/>
    <w:rsid w:val="00900621"/>
    <w:rsid w:val="0090175F"/>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490C"/>
    <w:rsid w:val="0096413A"/>
    <w:rsid w:val="0096649D"/>
    <w:rsid w:val="00966CEB"/>
    <w:rsid w:val="00970B1B"/>
    <w:rsid w:val="00974DA5"/>
    <w:rsid w:val="009757C8"/>
    <w:rsid w:val="00980DAF"/>
    <w:rsid w:val="0098537E"/>
    <w:rsid w:val="00985B7A"/>
    <w:rsid w:val="0098779F"/>
    <w:rsid w:val="00995D9B"/>
    <w:rsid w:val="009A00CC"/>
    <w:rsid w:val="009A1179"/>
    <w:rsid w:val="009A24E9"/>
    <w:rsid w:val="009A347D"/>
    <w:rsid w:val="009A54B7"/>
    <w:rsid w:val="009B1FE0"/>
    <w:rsid w:val="009B57CC"/>
    <w:rsid w:val="009B6312"/>
    <w:rsid w:val="009B7563"/>
    <w:rsid w:val="009B7636"/>
    <w:rsid w:val="009C3533"/>
    <w:rsid w:val="009C5E3A"/>
    <w:rsid w:val="009C607F"/>
    <w:rsid w:val="009C7EB3"/>
    <w:rsid w:val="009D1C93"/>
    <w:rsid w:val="009D2CEF"/>
    <w:rsid w:val="009D6B6F"/>
    <w:rsid w:val="009D727F"/>
    <w:rsid w:val="009E0280"/>
    <w:rsid w:val="009E4A52"/>
    <w:rsid w:val="009E531C"/>
    <w:rsid w:val="009E619D"/>
    <w:rsid w:val="009F084B"/>
    <w:rsid w:val="009F128A"/>
    <w:rsid w:val="009F248B"/>
    <w:rsid w:val="009F56F2"/>
    <w:rsid w:val="00A02E79"/>
    <w:rsid w:val="00A05496"/>
    <w:rsid w:val="00A124AC"/>
    <w:rsid w:val="00A201CB"/>
    <w:rsid w:val="00A24188"/>
    <w:rsid w:val="00A24807"/>
    <w:rsid w:val="00A2539B"/>
    <w:rsid w:val="00A2774E"/>
    <w:rsid w:val="00A312DA"/>
    <w:rsid w:val="00A449DC"/>
    <w:rsid w:val="00A45C9E"/>
    <w:rsid w:val="00A51847"/>
    <w:rsid w:val="00A5546F"/>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B01249"/>
    <w:rsid w:val="00B013E5"/>
    <w:rsid w:val="00B07AA1"/>
    <w:rsid w:val="00B07CF9"/>
    <w:rsid w:val="00B20668"/>
    <w:rsid w:val="00B213EE"/>
    <w:rsid w:val="00B25E37"/>
    <w:rsid w:val="00B25E3B"/>
    <w:rsid w:val="00B31499"/>
    <w:rsid w:val="00B326FD"/>
    <w:rsid w:val="00B32AED"/>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796"/>
    <w:rsid w:val="00B70B5C"/>
    <w:rsid w:val="00B719C7"/>
    <w:rsid w:val="00B7267A"/>
    <w:rsid w:val="00B7706B"/>
    <w:rsid w:val="00B839D0"/>
    <w:rsid w:val="00B8431D"/>
    <w:rsid w:val="00B8584B"/>
    <w:rsid w:val="00B93141"/>
    <w:rsid w:val="00B93851"/>
    <w:rsid w:val="00B95EFC"/>
    <w:rsid w:val="00BA1A5F"/>
    <w:rsid w:val="00BA2E17"/>
    <w:rsid w:val="00BA3662"/>
    <w:rsid w:val="00BA4AB9"/>
    <w:rsid w:val="00BA7078"/>
    <w:rsid w:val="00BA7A31"/>
    <w:rsid w:val="00BB1557"/>
    <w:rsid w:val="00BB1C89"/>
    <w:rsid w:val="00BB2772"/>
    <w:rsid w:val="00BB6B18"/>
    <w:rsid w:val="00BB7EB3"/>
    <w:rsid w:val="00BC5295"/>
    <w:rsid w:val="00BC6AFC"/>
    <w:rsid w:val="00BC6CAA"/>
    <w:rsid w:val="00BD0F90"/>
    <w:rsid w:val="00BD0FB6"/>
    <w:rsid w:val="00BD10F8"/>
    <w:rsid w:val="00BD146F"/>
    <w:rsid w:val="00BD2CED"/>
    <w:rsid w:val="00BD757B"/>
    <w:rsid w:val="00BE2872"/>
    <w:rsid w:val="00BE303A"/>
    <w:rsid w:val="00BE6AB5"/>
    <w:rsid w:val="00BE732C"/>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37C4"/>
    <w:rsid w:val="00C515C0"/>
    <w:rsid w:val="00C570D2"/>
    <w:rsid w:val="00C571A6"/>
    <w:rsid w:val="00C6330A"/>
    <w:rsid w:val="00C72251"/>
    <w:rsid w:val="00C818A1"/>
    <w:rsid w:val="00C85A45"/>
    <w:rsid w:val="00C86268"/>
    <w:rsid w:val="00C91CB9"/>
    <w:rsid w:val="00C922B0"/>
    <w:rsid w:val="00C9311A"/>
    <w:rsid w:val="00C96DCC"/>
    <w:rsid w:val="00CA1F97"/>
    <w:rsid w:val="00CA5EC5"/>
    <w:rsid w:val="00CA774A"/>
    <w:rsid w:val="00CB3A3D"/>
    <w:rsid w:val="00CB6899"/>
    <w:rsid w:val="00CC295E"/>
    <w:rsid w:val="00CC7279"/>
    <w:rsid w:val="00CD196C"/>
    <w:rsid w:val="00CD24ED"/>
    <w:rsid w:val="00CD2EA1"/>
    <w:rsid w:val="00CE12CC"/>
    <w:rsid w:val="00CE6BFD"/>
    <w:rsid w:val="00CE7456"/>
    <w:rsid w:val="00CE7552"/>
    <w:rsid w:val="00CE766D"/>
    <w:rsid w:val="00CF3431"/>
    <w:rsid w:val="00CF3F00"/>
    <w:rsid w:val="00CF7409"/>
    <w:rsid w:val="00D02B26"/>
    <w:rsid w:val="00D046C5"/>
    <w:rsid w:val="00D0749B"/>
    <w:rsid w:val="00D1015C"/>
    <w:rsid w:val="00D1061B"/>
    <w:rsid w:val="00D2270F"/>
    <w:rsid w:val="00D26A60"/>
    <w:rsid w:val="00D272C3"/>
    <w:rsid w:val="00D3287E"/>
    <w:rsid w:val="00D3619A"/>
    <w:rsid w:val="00D36D85"/>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6E05"/>
    <w:rsid w:val="00DC19BB"/>
    <w:rsid w:val="00DC6CEE"/>
    <w:rsid w:val="00DC7373"/>
    <w:rsid w:val="00DD07FA"/>
    <w:rsid w:val="00DD1DF0"/>
    <w:rsid w:val="00DD431A"/>
    <w:rsid w:val="00DD6A39"/>
    <w:rsid w:val="00DE1571"/>
    <w:rsid w:val="00DE28B0"/>
    <w:rsid w:val="00DE635D"/>
    <w:rsid w:val="00DF3E31"/>
    <w:rsid w:val="00DF4B08"/>
    <w:rsid w:val="00DF57E2"/>
    <w:rsid w:val="00E03010"/>
    <w:rsid w:val="00E0367C"/>
    <w:rsid w:val="00E03BEC"/>
    <w:rsid w:val="00E04484"/>
    <w:rsid w:val="00E062CE"/>
    <w:rsid w:val="00E06983"/>
    <w:rsid w:val="00E071D0"/>
    <w:rsid w:val="00E12B44"/>
    <w:rsid w:val="00E14960"/>
    <w:rsid w:val="00E20F06"/>
    <w:rsid w:val="00E2115D"/>
    <w:rsid w:val="00E21906"/>
    <w:rsid w:val="00E235CD"/>
    <w:rsid w:val="00E2594B"/>
    <w:rsid w:val="00E27D18"/>
    <w:rsid w:val="00E32F4F"/>
    <w:rsid w:val="00E34016"/>
    <w:rsid w:val="00E427EC"/>
    <w:rsid w:val="00E42807"/>
    <w:rsid w:val="00E54F0F"/>
    <w:rsid w:val="00E56BB7"/>
    <w:rsid w:val="00E572C1"/>
    <w:rsid w:val="00E575D7"/>
    <w:rsid w:val="00E61BD2"/>
    <w:rsid w:val="00E641F1"/>
    <w:rsid w:val="00E648E3"/>
    <w:rsid w:val="00E651A7"/>
    <w:rsid w:val="00E65370"/>
    <w:rsid w:val="00E7585E"/>
    <w:rsid w:val="00E75B54"/>
    <w:rsid w:val="00E76E88"/>
    <w:rsid w:val="00E81DEC"/>
    <w:rsid w:val="00E8288D"/>
    <w:rsid w:val="00E864A2"/>
    <w:rsid w:val="00E86D30"/>
    <w:rsid w:val="00E874AE"/>
    <w:rsid w:val="00E91A68"/>
    <w:rsid w:val="00E91EC1"/>
    <w:rsid w:val="00E97733"/>
    <w:rsid w:val="00E97A0F"/>
    <w:rsid w:val="00E97A25"/>
    <w:rsid w:val="00EA08FB"/>
    <w:rsid w:val="00EA0F0F"/>
    <w:rsid w:val="00EA2833"/>
    <w:rsid w:val="00EA3780"/>
    <w:rsid w:val="00EA6EEC"/>
    <w:rsid w:val="00EA7412"/>
    <w:rsid w:val="00EA77D7"/>
    <w:rsid w:val="00EB3007"/>
    <w:rsid w:val="00EB48E8"/>
    <w:rsid w:val="00EB7C8B"/>
    <w:rsid w:val="00ED1DB0"/>
    <w:rsid w:val="00ED3316"/>
    <w:rsid w:val="00ED45F6"/>
    <w:rsid w:val="00EE0903"/>
    <w:rsid w:val="00EE1596"/>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41A75"/>
    <w:rsid w:val="00F43AFA"/>
    <w:rsid w:val="00F43B4D"/>
    <w:rsid w:val="00F51AA9"/>
    <w:rsid w:val="00F51E62"/>
    <w:rsid w:val="00F534B9"/>
    <w:rsid w:val="00F53D23"/>
    <w:rsid w:val="00F540EE"/>
    <w:rsid w:val="00F54F67"/>
    <w:rsid w:val="00F5671F"/>
    <w:rsid w:val="00F6101E"/>
    <w:rsid w:val="00F61334"/>
    <w:rsid w:val="00F61579"/>
    <w:rsid w:val="00F61CDB"/>
    <w:rsid w:val="00F65A21"/>
    <w:rsid w:val="00F71101"/>
    <w:rsid w:val="00F725E9"/>
    <w:rsid w:val="00F73E0C"/>
    <w:rsid w:val="00F741CF"/>
    <w:rsid w:val="00F74339"/>
    <w:rsid w:val="00F7627F"/>
    <w:rsid w:val="00F80A8F"/>
    <w:rsid w:val="00F81EEF"/>
    <w:rsid w:val="00F8243F"/>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F08D6"/>
    <w:rsid w:val="00FF0B95"/>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218BCA34"/>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5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6R0679&amp;Type=201/" TargetMode="External"/><Relationship Id="rId13" Type="http://schemas.openxmlformats.org/officeDocument/2006/relationships/hyperlink" Target="apis://Base=NARH&amp;DocCode=2009&amp;ToPar=Art62_Al3&amp;Type=201/" TargetMode="External"/><Relationship Id="rId18" Type="http://schemas.openxmlformats.org/officeDocument/2006/relationships/hyperlink" Target="apis://Base=NARH&amp;DocCode=2009&amp;ToPar=Art228_Al3&amp;Type=2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apis://Base=NARH&amp;DocCode=2009&amp;ToPar=Art305&amp;Type=201/" TargetMode="External"/><Relationship Id="rId7" Type="http://schemas.openxmlformats.org/officeDocument/2006/relationships/endnotes" Target="endnotes.xml"/><Relationship Id="rId12" Type="http://schemas.openxmlformats.org/officeDocument/2006/relationships/hyperlink" Target="apis://Base=NARH&amp;DocCode=2009&amp;ToPar=Art62_Al1&amp;Type=201/" TargetMode="External"/><Relationship Id="rId17" Type="http://schemas.openxmlformats.org/officeDocument/2006/relationships/hyperlink" Target="apis://Base=NARH&amp;DocCode=2009&amp;ToPar=Art128&amp;Type=2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pis://Base=NARH&amp;DocCode=2009&amp;ToPar=Art118&amp;Type=201/" TargetMode="External"/><Relationship Id="rId20" Type="http://schemas.openxmlformats.org/officeDocument/2006/relationships/hyperlink" Target="apis://Base=NARH&amp;DocCode=2009&amp;ToPar=Art30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2009&amp;ToPar=Art61_Al1&amp;Type=20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apis://Base=NARH&amp;DocCode=2009&amp;ToPar=Art63_Al2&amp;Type=201/" TargetMode="External"/><Relationship Id="rId23" Type="http://schemas.openxmlformats.org/officeDocument/2006/relationships/header" Target="header1.xml"/><Relationship Id="rId10" Type="http://schemas.openxmlformats.org/officeDocument/2006/relationships/hyperlink" Target="apis://Base=APEV&amp;CELEX=32001R0119&amp;Type=201/" TargetMode="External"/><Relationship Id="rId19" Type="http://schemas.openxmlformats.org/officeDocument/2006/relationships/hyperlink" Target="apis://Base=NARH&amp;DocCode=2009&amp;ToPar=Art245&amp;Type=201/" TargetMode="External"/><Relationship Id="rId4" Type="http://schemas.openxmlformats.org/officeDocument/2006/relationships/settings" Target="settings.xml"/><Relationship Id="rId9" Type="http://schemas.openxmlformats.org/officeDocument/2006/relationships/hyperlink" Target="apis://Base=APEV&amp;CELEX=31995L0046&amp;Type=201/" TargetMode="External"/><Relationship Id="rId14" Type="http://schemas.openxmlformats.org/officeDocument/2006/relationships/hyperlink" Target="apis://Base=NARH&amp;DocCode=2009&amp;ToPar=Art63_Al1&amp;Type=201/" TargetMode="External"/><Relationship Id="rId22" Type="http://schemas.openxmlformats.org/officeDocument/2006/relationships/hyperlink" Target="apis://Base=NARH&amp;DocCode=41849&amp;ToPar=Art13_Al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60</Pages>
  <Words>20681</Words>
  <Characters>117885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37</cp:revision>
  <cp:lastPrinted>2017-11-03T13:43:00Z</cp:lastPrinted>
  <dcterms:created xsi:type="dcterms:W3CDTF">2017-10-30T08:33:00Z</dcterms:created>
  <dcterms:modified xsi:type="dcterms:W3CDTF">2023-08-23T11:25:00Z</dcterms:modified>
</cp:coreProperties>
</file>